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ABF1" w14:textId="77777777" w:rsidR="00763A01" w:rsidRPr="00763A01" w:rsidRDefault="00763A01" w:rsidP="00763A01">
      <w:pPr>
        <w:pStyle w:val="Titre2"/>
      </w:pPr>
      <w:r w:rsidRPr="00763A01">
        <w:rPr>
          <w:rFonts w:ascii="Segoe UI Emoji" w:hAnsi="Segoe UI Emoji" w:cs="Segoe UI Emoji"/>
        </w:rPr>
        <w:t>🌍</w:t>
      </w:r>
      <w:r w:rsidRPr="00763A01">
        <w:t xml:space="preserve"> Fiche 4.3 – Études de cas et grands projets numériques</w:t>
      </w:r>
    </w:p>
    <w:p w14:paraId="4495F951" w14:textId="77777777" w:rsidR="00763A01" w:rsidRPr="00763A01" w:rsidRDefault="00763A01" w:rsidP="00763A01">
      <w:pPr>
        <w:spacing w:after="0" w:line="240" w:lineRule="auto"/>
      </w:pPr>
      <w:r w:rsidRPr="00763A01">
        <w:pict w14:anchorId="1107D3CC">
          <v:rect id="_x0000_i3319" style="width:0;height:1.5pt" o:hralign="center" o:hrstd="t" o:hr="t" fillcolor="#a0a0a0" stroked="f"/>
        </w:pict>
      </w:r>
    </w:p>
    <w:p w14:paraId="488A7E2E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🏁</w:t>
      </w:r>
      <w:r w:rsidRPr="00763A01">
        <w:rPr>
          <w:b/>
          <w:bCs/>
        </w:rPr>
        <w:t xml:space="preserve"> Introduction</w:t>
      </w:r>
    </w:p>
    <w:p w14:paraId="776FCA90" w14:textId="77777777" w:rsidR="00763A01" w:rsidRDefault="00763A01" w:rsidP="00763A01">
      <w:pPr>
        <w:spacing w:after="0" w:line="240" w:lineRule="auto"/>
      </w:pPr>
      <w:r w:rsidRPr="00763A01">
        <w:t xml:space="preserve">Les </w:t>
      </w:r>
      <w:r w:rsidRPr="00763A01">
        <w:rPr>
          <w:b/>
          <w:bCs/>
        </w:rPr>
        <w:t>grands projets numériques</w:t>
      </w:r>
      <w:r w:rsidRPr="00763A01">
        <w:t xml:space="preserve"> constituent des laboratoires à ciel ouvert pour observer les réussites et les échecs de la gestion de projet informatique à grande échelle.</w:t>
      </w:r>
    </w:p>
    <w:p w14:paraId="041777D1" w14:textId="13EA1A5D" w:rsidR="00763A01" w:rsidRPr="00763A01" w:rsidRDefault="00763A01" w:rsidP="00763A01">
      <w:pPr>
        <w:spacing w:after="0" w:line="240" w:lineRule="auto"/>
      </w:pPr>
      <w:r w:rsidRPr="00763A01">
        <w:t xml:space="preserve">Ils mobilisent souvent des </w:t>
      </w:r>
      <w:r w:rsidRPr="00763A01">
        <w:rPr>
          <w:b/>
          <w:bCs/>
        </w:rPr>
        <w:t>milliers d’acteurs</w:t>
      </w:r>
      <w:r w:rsidRPr="00763A01">
        <w:t xml:space="preserve">, des </w:t>
      </w:r>
      <w:r w:rsidRPr="00763A01">
        <w:rPr>
          <w:b/>
          <w:bCs/>
        </w:rPr>
        <w:t>budgets colossaux</w:t>
      </w:r>
      <w:r w:rsidRPr="00763A01">
        <w:t xml:space="preserve"> et des </w:t>
      </w:r>
      <w:r w:rsidRPr="00763A01">
        <w:rPr>
          <w:b/>
          <w:bCs/>
        </w:rPr>
        <w:t>enjeux stratégiques</w:t>
      </w:r>
      <w:r>
        <w:t> :</w:t>
      </w:r>
      <w:r w:rsidRPr="00763A01">
        <w:t xml:space="preserve"> modernisation de l’État, transformation digitale d’entreprises multinationales, ou encore refonte complète de systèmes d’information.</w:t>
      </w:r>
    </w:p>
    <w:p w14:paraId="135C3CE2" w14:textId="77777777" w:rsidR="00763A01" w:rsidRPr="00763A01" w:rsidRDefault="00763A01" w:rsidP="00763A01">
      <w:pPr>
        <w:spacing w:after="0" w:line="240" w:lineRule="auto"/>
      </w:pPr>
      <w:r w:rsidRPr="00763A01">
        <w:t xml:space="preserve">Étudier ces projets permet d’identifier les </w:t>
      </w:r>
      <w:r w:rsidRPr="00763A01">
        <w:rPr>
          <w:b/>
          <w:bCs/>
        </w:rPr>
        <w:t>bonnes pratiques</w:t>
      </w:r>
      <w:r w:rsidRPr="00763A01">
        <w:t xml:space="preserve"> (gouvernance, agilité, pilotage des risques) et les </w:t>
      </w:r>
      <w:r w:rsidRPr="00763A01">
        <w:rPr>
          <w:b/>
          <w:bCs/>
        </w:rPr>
        <w:t>facteurs d’échec récurrents</w:t>
      </w:r>
      <w:r w:rsidRPr="00763A01">
        <w:t xml:space="preserve"> (mauvais cadrage, complexité excessive, sous-estimation du changement).</w:t>
      </w:r>
    </w:p>
    <w:p w14:paraId="5498672B" w14:textId="48B82D43" w:rsidR="00763A01" w:rsidRPr="00763A01" w:rsidRDefault="00763A01" w:rsidP="00763A01">
      <w:pPr>
        <w:spacing w:after="0" w:line="240" w:lineRule="auto"/>
      </w:pPr>
      <w:r w:rsidRPr="00763A01">
        <w:rPr>
          <w:rFonts w:ascii="Segoe UI Emoji" w:hAnsi="Segoe UI Emoji" w:cs="Segoe UI Emoji"/>
        </w:rPr>
        <w:t>🎯</w:t>
      </w:r>
      <w:r w:rsidRPr="00763A01">
        <w:t xml:space="preserve"> </w:t>
      </w:r>
      <w:r w:rsidRPr="00763A01">
        <w:rPr>
          <w:b/>
          <w:bCs/>
        </w:rPr>
        <w:t>Objectif</w:t>
      </w:r>
      <w:r>
        <w:rPr>
          <w:b/>
          <w:bCs/>
        </w:rPr>
        <w:t> :</w:t>
      </w:r>
      <w:r w:rsidRPr="00763A01">
        <w:t xml:space="preserve"> analyser les retours d’expérience pour comprendre les déterminants du succès ou de l’échec dans les grands projets numériques.</w:t>
      </w:r>
    </w:p>
    <w:p w14:paraId="75BAB7E1" w14:textId="77777777" w:rsidR="00763A01" w:rsidRPr="00763A01" w:rsidRDefault="00763A01" w:rsidP="00763A01">
      <w:pPr>
        <w:spacing w:after="0" w:line="240" w:lineRule="auto"/>
      </w:pPr>
      <w:r w:rsidRPr="00763A01">
        <w:pict w14:anchorId="7454E683">
          <v:rect id="_x0000_i3320" style="width:0;height:1.5pt" o:hralign="center" o:hrstd="t" o:hr="t" fillcolor="#a0a0a0" stroked="f"/>
        </w:pict>
      </w:r>
    </w:p>
    <w:p w14:paraId="172D3C16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💡</w:t>
      </w:r>
      <w:r w:rsidRPr="00763A01">
        <w:rPr>
          <w:b/>
          <w:bCs/>
        </w:rPr>
        <w:t xml:space="preserve"> Définition</w:t>
      </w:r>
    </w:p>
    <w:p w14:paraId="3D66C985" w14:textId="7DBBE7B9" w:rsidR="00763A01" w:rsidRPr="00763A01" w:rsidRDefault="00763A01" w:rsidP="00763A01">
      <w:pPr>
        <w:spacing w:after="0" w:line="240" w:lineRule="auto"/>
      </w:pPr>
      <w:r w:rsidRPr="00763A01">
        <w:t xml:space="preserve">Un </w:t>
      </w:r>
      <w:r w:rsidRPr="00763A01">
        <w:rPr>
          <w:b/>
          <w:bCs/>
        </w:rPr>
        <w:t>grand projet numérique</w:t>
      </w:r>
      <w:r w:rsidRPr="00763A01">
        <w:t xml:space="preserve"> est une initiative informatique d’envergure nationale ou organisationnelle qui implique</w:t>
      </w:r>
      <w:r>
        <w:t> :</w:t>
      </w:r>
    </w:p>
    <w:p w14:paraId="2B4DCFA1" w14:textId="77777777" w:rsidR="00763A01" w:rsidRPr="00763A01" w:rsidRDefault="00763A01" w:rsidP="00763A01">
      <w:pPr>
        <w:numPr>
          <w:ilvl w:val="0"/>
          <w:numId w:val="484"/>
        </w:numPr>
        <w:spacing w:after="0" w:line="240" w:lineRule="auto"/>
      </w:pPr>
      <w:r w:rsidRPr="00763A01">
        <w:t xml:space="preserve">un </w:t>
      </w:r>
      <w:r w:rsidRPr="00763A01">
        <w:rPr>
          <w:b/>
          <w:bCs/>
        </w:rPr>
        <w:t>investissement supérieur à plusieurs millions d’euros</w:t>
      </w:r>
      <w:r w:rsidRPr="00763A01">
        <w:t>,</w:t>
      </w:r>
    </w:p>
    <w:p w14:paraId="632324EF" w14:textId="77777777" w:rsidR="00763A01" w:rsidRPr="00763A01" w:rsidRDefault="00763A01" w:rsidP="00763A01">
      <w:pPr>
        <w:numPr>
          <w:ilvl w:val="0"/>
          <w:numId w:val="484"/>
        </w:numPr>
        <w:spacing w:after="0" w:line="240" w:lineRule="auto"/>
      </w:pPr>
      <w:r w:rsidRPr="00763A01">
        <w:t xml:space="preserve">une </w:t>
      </w:r>
      <w:r w:rsidRPr="00763A01">
        <w:rPr>
          <w:b/>
          <w:bCs/>
        </w:rPr>
        <w:t>durée pluriannuelle</w:t>
      </w:r>
      <w:r w:rsidRPr="00763A01">
        <w:t>,</w:t>
      </w:r>
    </w:p>
    <w:p w14:paraId="564CCFAC" w14:textId="77777777" w:rsidR="00763A01" w:rsidRPr="00763A01" w:rsidRDefault="00763A01" w:rsidP="00763A01">
      <w:pPr>
        <w:numPr>
          <w:ilvl w:val="0"/>
          <w:numId w:val="484"/>
        </w:numPr>
        <w:spacing w:after="0" w:line="240" w:lineRule="auto"/>
      </w:pPr>
      <w:r w:rsidRPr="00763A01">
        <w:t xml:space="preserve">des </w:t>
      </w:r>
      <w:r w:rsidRPr="00763A01">
        <w:rPr>
          <w:b/>
          <w:bCs/>
        </w:rPr>
        <w:t>enjeux stratégiques, économiques ou de souveraineté</w:t>
      </w:r>
      <w:r w:rsidRPr="00763A01">
        <w:t>,</w:t>
      </w:r>
    </w:p>
    <w:p w14:paraId="5BC7D412" w14:textId="77777777" w:rsidR="00763A01" w:rsidRPr="00763A01" w:rsidRDefault="00763A01" w:rsidP="00763A01">
      <w:pPr>
        <w:numPr>
          <w:ilvl w:val="0"/>
          <w:numId w:val="484"/>
        </w:numPr>
        <w:spacing w:after="0" w:line="240" w:lineRule="auto"/>
      </w:pPr>
      <w:r w:rsidRPr="00763A01">
        <w:t xml:space="preserve">et une </w:t>
      </w:r>
      <w:r w:rsidRPr="00763A01">
        <w:rPr>
          <w:b/>
          <w:bCs/>
        </w:rPr>
        <w:t>forte dépendance organisationnelle</w:t>
      </w:r>
      <w:r w:rsidRPr="00763A01">
        <w:t xml:space="preserve"> (plusieurs entités impliquées).</w:t>
      </w:r>
    </w:p>
    <w:p w14:paraId="1C1FA789" w14:textId="4DA53695" w:rsidR="00763A01" w:rsidRPr="00763A01" w:rsidRDefault="00763A01" w:rsidP="00763A01">
      <w:pPr>
        <w:spacing w:after="0" w:line="240" w:lineRule="auto"/>
      </w:pPr>
      <w:r w:rsidRPr="00763A01">
        <w:t>Exemples</w:t>
      </w:r>
      <w:r>
        <w:t> :</w:t>
      </w:r>
      <w:r w:rsidRPr="00763A01">
        <w:t xml:space="preserve"> mise en place d’un ERP groupe, refonte du SI de l’État, numérisation des services publics, ou migration cloud globale.</w:t>
      </w:r>
    </w:p>
    <w:p w14:paraId="056AE2F4" w14:textId="77777777" w:rsidR="00763A01" w:rsidRPr="00763A01" w:rsidRDefault="00763A01" w:rsidP="00763A01">
      <w:pPr>
        <w:spacing w:after="0" w:line="240" w:lineRule="auto"/>
      </w:pPr>
      <w:r w:rsidRPr="00763A01">
        <w:pict w14:anchorId="781C32A3">
          <v:rect id="_x0000_i3321" style="width:0;height:1.5pt" o:hralign="center" o:hrstd="t" o:hr="t" fillcolor="#a0a0a0" stroked="f"/>
        </w:pict>
      </w:r>
    </w:p>
    <w:p w14:paraId="7091563F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⚙️</w:t>
      </w:r>
      <w:r w:rsidRPr="00763A01">
        <w:rPr>
          <w:b/>
          <w:bCs/>
        </w:rPr>
        <w:t xml:space="preserve"> Typologie des grands projets numériques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4598"/>
        <w:gridCol w:w="3920"/>
      </w:tblGrid>
      <w:tr w:rsidR="00763A01" w:rsidRPr="00763A01" w14:paraId="5CEE4B56" w14:textId="77777777" w:rsidTr="00763A01">
        <w:tc>
          <w:tcPr>
            <w:tcW w:w="0" w:type="auto"/>
            <w:hideMark/>
          </w:tcPr>
          <w:p w14:paraId="12A6A427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1DF429FC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3AFB7CC4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Exemple</w:t>
            </w:r>
          </w:p>
        </w:tc>
      </w:tr>
      <w:tr w:rsidR="00763A01" w:rsidRPr="00763A01" w14:paraId="3848C4AD" w14:textId="77777777" w:rsidTr="00763A01">
        <w:tc>
          <w:tcPr>
            <w:tcW w:w="0" w:type="auto"/>
            <w:hideMark/>
          </w:tcPr>
          <w:p w14:paraId="3CCCFDCE" w14:textId="77777777" w:rsidR="00763A01" w:rsidRPr="00763A01" w:rsidRDefault="00763A01" w:rsidP="00763A01">
            <w:r w:rsidRPr="00763A01">
              <w:rPr>
                <w:b/>
                <w:bCs/>
              </w:rPr>
              <w:t>Projets publics</w:t>
            </w:r>
          </w:p>
        </w:tc>
        <w:tc>
          <w:tcPr>
            <w:tcW w:w="0" w:type="auto"/>
            <w:hideMark/>
          </w:tcPr>
          <w:p w14:paraId="1F31A054" w14:textId="77777777" w:rsidR="00763A01" w:rsidRPr="00763A01" w:rsidRDefault="00763A01" w:rsidP="00763A01">
            <w:r w:rsidRPr="00763A01">
              <w:t>Moderniser les services de l’État, améliorer l’accès des citoyens.</w:t>
            </w:r>
          </w:p>
        </w:tc>
        <w:tc>
          <w:tcPr>
            <w:tcW w:w="0" w:type="auto"/>
            <w:hideMark/>
          </w:tcPr>
          <w:p w14:paraId="4DE07DD9" w14:textId="77777777" w:rsidR="00763A01" w:rsidRPr="00763A01" w:rsidRDefault="00763A01" w:rsidP="00763A01">
            <w:r w:rsidRPr="00763A01">
              <w:t>Chorus (budget de l’État), Dématérialisation fiscale.</w:t>
            </w:r>
          </w:p>
        </w:tc>
      </w:tr>
      <w:tr w:rsidR="00763A01" w:rsidRPr="00763A01" w14:paraId="3E73DF5C" w14:textId="77777777" w:rsidTr="00763A01">
        <w:tc>
          <w:tcPr>
            <w:tcW w:w="0" w:type="auto"/>
            <w:hideMark/>
          </w:tcPr>
          <w:p w14:paraId="5AADE854" w14:textId="77777777" w:rsidR="00763A01" w:rsidRPr="00763A01" w:rsidRDefault="00763A01" w:rsidP="00763A01">
            <w:r w:rsidRPr="00763A01">
              <w:rPr>
                <w:b/>
                <w:bCs/>
              </w:rPr>
              <w:t>Projets d’entreprise</w:t>
            </w:r>
          </w:p>
        </w:tc>
        <w:tc>
          <w:tcPr>
            <w:tcW w:w="0" w:type="auto"/>
            <w:hideMark/>
          </w:tcPr>
          <w:p w14:paraId="5CB6C34B" w14:textId="77777777" w:rsidR="00763A01" w:rsidRPr="00763A01" w:rsidRDefault="00763A01" w:rsidP="00763A01">
            <w:r w:rsidRPr="00763A01">
              <w:t>Unifier ou transformer le système d’information interne.</w:t>
            </w:r>
          </w:p>
        </w:tc>
        <w:tc>
          <w:tcPr>
            <w:tcW w:w="0" w:type="auto"/>
            <w:hideMark/>
          </w:tcPr>
          <w:p w14:paraId="6A6EF9D9" w14:textId="77777777" w:rsidR="00763A01" w:rsidRPr="00763A01" w:rsidRDefault="00763A01" w:rsidP="00763A01">
            <w:r w:rsidRPr="00763A01">
              <w:t>ERP SAP groupe, migration vers le cloud.</w:t>
            </w:r>
          </w:p>
        </w:tc>
      </w:tr>
      <w:tr w:rsidR="00763A01" w:rsidRPr="00763A01" w14:paraId="2C946F8E" w14:textId="77777777" w:rsidTr="00763A01">
        <w:tc>
          <w:tcPr>
            <w:tcW w:w="0" w:type="auto"/>
            <w:hideMark/>
          </w:tcPr>
          <w:p w14:paraId="7E4CAAFA" w14:textId="77777777" w:rsidR="00763A01" w:rsidRPr="00763A01" w:rsidRDefault="00763A01" w:rsidP="00763A01">
            <w:r w:rsidRPr="00763A01">
              <w:rPr>
                <w:b/>
                <w:bCs/>
              </w:rPr>
              <w:t>Projets sectoriels</w:t>
            </w:r>
          </w:p>
        </w:tc>
        <w:tc>
          <w:tcPr>
            <w:tcW w:w="0" w:type="auto"/>
            <w:hideMark/>
          </w:tcPr>
          <w:p w14:paraId="5E4841DD" w14:textId="77777777" w:rsidR="00763A01" w:rsidRPr="00763A01" w:rsidRDefault="00763A01" w:rsidP="00763A01">
            <w:r w:rsidRPr="00763A01">
              <w:t>Répondre à des obligations réglementaires.</w:t>
            </w:r>
          </w:p>
        </w:tc>
        <w:tc>
          <w:tcPr>
            <w:tcW w:w="0" w:type="auto"/>
            <w:hideMark/>
          </w:tcPr>
          <w:p w14:paraId="15139DAB" w14:textId="77777777" w:rsidR="00763A01" w:rsidRPr="00763A01" w:rsidRDefault="00763A01" w:rsidP="00763A01">
            <w:r w:rsidRPr="00763A01">
              <w:t>RGPD, cybersécurité, dématérialisation comptable.</w:t>
            </w:r>
          </w:p>
        </w:tc>
      </w:tr>
      <w:tr w:rsidR="00763A01" w:rsidRPr="00763A01" w14:paraId="7B4A4F09" w14:textId="77777777" w:rsidTr="00763A01">
        <w:tc>
          <w:tcPr>
            <w:tcW w:w="0" w:type="auto"/>
            <w:hideMark/>
          </w:tcPr>
          <w:p w14:paraId="55886A89" w14:textId="77777777" w:rsidR="00763A01" w:rsidRPr="00763A01" w:rsidRDefault="00763A01" w:rsidP="00763A01">
            <w:r w:rsidRPr="00763A01">
              <w:rPr>
                <w:b/>
                <w:bCs/>
              </w:rPr>
              <w:t>Projets stratégiques</w:t>
            </w:r>
          </w:p>
        </w:tc>
        <w:tc>
          <w:tcPr>
            <w:tcW w:w="0" w:type="auto"/>
            <w:hideMark/>
          </w:tcPr>
          <w:p w14:paraId="6D6BDC57" w14:textId="77777777" w:rsidR="00763A01" w:rsidRPr="00763A01" w:rsidRDefault="00763A01" w:rsidP="00763A01">
            <w:r w:rsidRPr="00763A01">
              <w:t>Gagner en compétitivité, intégrer l’IA ou la data.</w:t>
            </w:r>
          </w:p>
        </w:tc>
        <w:tc>
          <w:tcPr>
            <w:tcW w:w="0" w:type="auto"/>
            <w:hideMark/>
          </w:tcPr>
          <w:p w14:paraId="5DF0D5E3" w14:textId="77777777" w:rsidR="00763A01" w:rsidRPr="00763A01" w:rsidRDefault="00763A01" w:rsidP="00763A01">
            <w:r w:rsidRPr="00763A01">
              <w:t>Big Data, IA prédictive, automatisation industrielle.</w:t>
            </w:r>
          </w:p>
        </w:tc>
      </w:tr>
    </w:tbl>
    <w:p w14:paraId="6CC709D9" w14:textId="77777777" w:rsidR="00763A01" w:rsidRPr="00763A01" w:rsidRDefault="00763A01" w:rsidP="00763A01">
      <w:pPr>
        <w:spacing w:after="0" w:line="240" w:lineRule="auto"/>
      </w:pPr>
      <w:r w:rsidRPr="00763A01">
        <w:pict w14:anchorId="6CCF8B93">
          <v:rect id="_x0000_i3322" style="width:0;height:1.5pt" o:hralign="center" o:hrstd="t" o:hr="t" fillcolor="#a0a0a0" stroked="f"/>
        </w:pict>
      </w:r>
    </w:p>
    <w:p w14:paraId="2AD1B428" w14:textId="6B4AC319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🧭</w:t>
      </w:r>
      <w:r w:rsidRPr="00763A01">
        <w:rPr>
          <w:b/>
          <w:bCs/>
        </w:rPr>
        <w:t xml:space="preserve"> 1. Étude de cas</w:t>
      </w:r>
      <w:r>
        <w:rPr>
          <w:b/>
          <w:bCs/>
        </w:rPr>
        <w:t> :</w:t>
      </w:r>
      <w:r w:rsidRPr="00763A01">
        <w:rPr>
          <w:b/>
          <w:bCs/>
        </w:rPr>
        <w:t xml:space="preserve"> les grands projets publics français (Cour des comptes, 2020–2023)</w:t>
      </w:r>
    </w:p>
    <w:p w14:paraId="49F932C7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📘</w:t>
      </w:r>
      <w:r w:rsidRPr="00763A01">
        <w:rPr>
          <w:b/>
          <w:bCs/>
        </w:rPr>
        <w:t xml:space="preserve"> Contexte</w:t>
      </w:r>
    </w:p>
    <w:p w14:paraId="1A6DFBB6" w14:textId="77777777" w:rsidR="00763A01" w:rsidRDefault="00763A01" w:rsidP="00763A01">
      <w:pPr>
        <w:spacing w:after="0" w:line="240" w:lineRule="auto"/>
      </w:pPr>
      <w:r w:rsidRPr="00763A01">
        <w:t>La Cour des comptes a analysé plusieurs projets numériques d’État (Chorus, Louvois, SIRHEN, ONP).</w:t>
      </w:r>
    </w:p>
    <w:p w14:paraId="781DEABC" w14:textId="16BAE19D" w:rsidR="00763A01" w:rsidRPr="00763A01" w:rsidRDefault="00763A01" w:rsidP="00763A01">
      <w:pPr>
        <w:spacing w:after="0" w:line="240" w:lineRule="auto"/>
      </w:pPr>
      <w:r w:rsidRPr="00763A01">
        <w:t xml:space="preserve">Elle a mis en évidence de graves </w:t>
      </w:r>
      <w:r w:rsidRPr="00763A01">
        <w:rPr>
          <w:b/>
          <w:bCs/>
        </w:rPr>
        <w:t>défaillances de pilotage</w:t>
      </w:r>
      <w:r w:rsidRPr="00763A01">
        <w:t xml:space="preserve"> et </w:t>
      </w:r>
      <w:r w:rsidRPr="00763A01">
        <w:rPr>
          <w:b/>
          <w:bCs/>
        </w:rPr>
        <w:t>problèmes structurels récurrents</w:t>
      </w:r>
      <w:r w:rsidRPr="00763A01">
        <w:t>.</w:t>
      </w:r>
    </w:p>
    <w:p w14:paraId="2EC32476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⚙️</w:t>
      </w:r>
      <w:r w:rsidRPr="00763A01">
        <w:rPr>
          <w:b/>
          <w:bCs/>
        </w:rPr>
        <w:t xml:space="preserve"> Constats principaux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5"/>
        <w:gridCol w:w="3714"/>
        <w:gridCol w:w="3717"/>
      </w:tblGrid>
      <w:tr w:rsidR="00763A01" w:rsidRPr="00763A01" w14:paraId="707E59F4" w14:textId="77777777" w:rsidTr="00763A01">
        <w:tc>
          <w:tcPr>
            <w:tcW w:w="0" w:type="auto"/>
            <w:hideMark/>
          </w:tcPr>
          <w:p w14:paraId="0F5A8794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Problème identifié</w:t>
            </w:r>
          </w:p>
        </w:tc>
        <w:tc>
          <w:tcPr>
            <w:tcW w:w="0" w:type="auto"/>
            <w:hideMark/>
          </w:tcPr>
          <w:p w14:paraId="1F1001E6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Illustration</w:t>
            </w:r>
          </w:p>
        </w:tc>
        <w:tc>
          <w:tcPr>
            <w:tcW w:w="0" w:type="auto"/>
            <w:hideMark/>
          </w:tcPr>
          <w:p w14:paraId="442592D2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Conséquence</w:t>
            </w:r>
          </w:p>
        </w:tc>
      </w:tr>
      <w:tr w:rsidR="00763A01" w:rsidRPr="00763A01" w14:paraId="293CD0D5" w14:textId="77777777" w:rsidTr="00763A01">
        <w:tc>
          <w:tcPr>
            <w:tcW w:w="0" w:type="auto"/>
            <w:hideMark/>
          </w:tcPr>
          <w:p w14:paraId="3A4DD369" w14:textId="77777777" w:rsidR="00763A01" w:rsidRPr="00763A01" w:rsidRDefault="00763A01" w:rsidP="00763A01">
            <w:r w:rsidRPr="00763A01">
              <w:rPr>
                <w:b/>
                <w:bCs/>
              </w:rPr>
              <w:t>Mauvaise gouvernance</w:t>
            </w:r>
          </w:p>
        </w:tc>
        <w:tc>
          <w:tcPr>
            <w:tcW w:w="0" w:type="auto"/>
            <w:hideMark/>
          </w:tcPr>
          <w:p w14:paraId="56B44107" w14:textId="77777777" w:rsidR="00763A01" w:rsidRPr="00763A01" w:rsidRDefault="00763A01" w:rsidP="00763A01">
            <w:r w:rsidRPr="00763A01">
              <w:t>Absence de pilotage unique ou de référent MOA</w:t>
            </w:r>
          </w:p>
        </w:tc>
        <w:tc>
          <w:tcPr>
            <w:tcW w:w="0" w:type="auto"/>
            <w:hideMark/>
          </w:tcPr>
          <w:p w14:paraId="5C2F9A3C" w14:textId="77777777" w:rsidR="00763A01" w:rsidRPr="00763A01" w:rsidRDefault="00763A01" w:rsidP="00763A01">
            <w:r w:rsidRPr="00763A01">
              <w:t>Retards importants et incohérences fonctionnelles</w:t>
            </w:r>
          </w:p>
        </w:tc>
      </w:tr>
      <w:tr w:rsidR="00763A01" w:rsidRPr="00763A01" w14:paraId="0A464533" w14:textId="77777777" w:rsidTr="00763A01">
        <w:tc>
          <w:tcPr>
            <w:tcW w:w="0" w:type="auto"/>
            <w:hideMark/>
          </w:tcPr>
          <w:p w14:paraId="1D243779" w14:textId="77777777" w:rsidR="00763A01" w:rsidRPr="00763A01" w:rsidRDefault="00763A01" w:rsidP="00763A01">
            <w:r w:rsidRPr="00763A01">
              <w:rPr>
                <w:b/>
                <w:bCs/>
              </w:rPr>
              <w:t>Spécifications trop rigides</w:t>
            </w:r>
          </w:p>
        </w:tc>
        <w:tc>
          <w:tcPr>
            <w:tcW w:w="0" w:type="auto"/>
            <w:hideMark/>
          </w:tcPr>
          <w:p w14:paraId="1170EA5C" w14:textId="77777777" w:rsidR="00763A01" w:rsidRPr="00763A01" w:rsidRDefault="00763A01" w:rsidP="00763A01">
            <w:r w:rsidRPr="00763A01">
              <w:t>Cahier des charges figé dès le départ</w:t>
            </w:r>
          </w:p>
        </w:tc>
        <w:tc>
          <w:tcPr>
            <w:tcW w:w="0" w:type="auto"/>
            <w:hideMark/>
          </w:tcPr>
          <w:p w14:paraId="33DB9740" w14:textId="77777777" w:rsidR="00763A01" w:rsidRPr="00763A01" w:rsidRDefault="00763A01" w:rsidP="00763A01">
            <w:r w:rsidRPr="00763A01">
              <w:t>Inadaptation aux besoins évolutifs</w:t>
            </w:r>
          </w:p>
        </w:tc>
      </w:tr>
      <w:tr w:rsidR="00763A01" w:rsidRPr="00763A01" w14:paraId="20E84888" w14:textId="77777777" w:rsidTr="00763A01">
        <w:tc>
          <w:tcPr>
            <w:tcW w:w="0" w:type="auto"/>
            <w:hideMark/>
          </w:tcPr>
          <w:p w14:paraId="44D96BED" w14:textId="77777777" w:rsidR="00763A01" w:rsidRPr="00763A01" w:rsidRDefault="00763A01" w:rsidP="00763A01">
            <w:r w:rsidRPr="00763A01">
              <w:rPr>
                <w:b/>
                <w:bCs/>
              </w:rPr>
              <w:t>Empilement d’acteurs</w:t>
            </w:r>
          </w:p>
        </w:tc>
        <w:tc>
          <w:tcPr>
            <w:tcW w:w="0" w:type="auto"/>
            <w:hideMark/>
          </w:tcPr>
          <w:p w14:paraId="640E37FD" w14:textId="77777777" w:rsidR="00763A01" w:rsidRPr="00763A01" w:rsidRDefault="00763A01" w:rsidP="00763A01">
            <w:r w:rsidRPr="00763A01">
              <w:t>Multiplicité d’intervenants (DGFiP, DSI, ministères)</w:t>
            </w:r>
          </w:p>
        </w:tc>
        <w:tc>
          <w:tcPr>
            <w:tcW w:w="0" w:type="auto"/>
            <w:hideMark/>
          </w:tcPr>
          <w:p w14:paraId="1086DD66" w14:textId="77777777" w:rsidR="00763A01" w:rsidRPr="00763A01" w:rsidRDefault="00763A01" w:rsidP="00763A01">
            <w:r w:rsidRPr="00763A01">
              <w:t>Dilution des responsabilités</w:t>
            </w:r>
          </w:p>
        </w:tc>
      </w:tr>
      <w:tr w:rsidR="00763A01" w:rsidRPr="00763A01" w14:paraId="3010717D" w14:textId="77777777" w:rsidTr="00763A01">
        <w:tc>
          <w:tcPr>
            <w:tcW w:w="0" w:type="auto"/>
            <w:hideMark/>
          </w:tcPr>
          <w:p w14:paraId="0A333EE9" w14:textId="77777777" w:rsidR="00763A01" w:rsidRPr="00763A01" w:rsidRDefault="00763A01" w:rsidP="00763A01">
            <w:r w:rsidRPr="00763A01">
              <w:rPr>
                <w:b/>
                <w:bCs/>
              </w:rPr>
              <w:t>Sous-estimation des coûts</w:t>
            </w:r>
          </w:p>
        </w:tc>
        <w:tc>
          <w:tcPr>
            <w:tcW w:w="0" w:type="auto"/>
            <w:hideMark/>
          </w:tcPr>
          <w:p w14:paraId="6B011848" w14:textId="77777777" w:rsidR="00763A01" w:rsidRPr="00763A01" w:rsidRDefault="00763A01" w:rsidP="00763A01">
            <w:r w:rsidRPr="00763A01">
              <w:t>Budget initial x3 ou x4</w:t>
            </w:r>
          </w:p>
        </w:tc>
        <w:tc>
          <w:tcPr>
            <w:tcW w:w="0" w:type="auto"/>
            <w:hideMark/>
          </w:tcPr>
          <w:p w14:paraId="240D5F5E" w14:textId="77777777" w:rsidR="00763A01" w:rsidRPr="00763A01" w:rsidRDefault="00763A01" w:rsidP="00763A01">
            <w:r w:rsidRPr="00763A01">
              <w:t>Dérapage financier majeur</w:t>
            </w:r>
          </w:p>
        </w:tc>
      </w:tr>
      <w:tr w:rsidR="00763A01" w:rsidRPr="00763A01" w14:paraId="0D953DE0" w14:textId="77777777" w:rsidTr="00763A01">
        <w:tc>
          <w:tcPr>
            <w:tcW w:w="0" w:type="auto"/>
            <w:hideMark/>
          </w:tcPr>
          <w:p w14:paraId="01DEA82C" w14:textId="77777777" w:rsidR="00763A01" w:rsidRPr="00763A01" w:rsidRDefault="00763A01" w:rsidP="00763A01">
            <w:r w:rsidRPr="00763A01">
              <w:rPr>
                <w:b/>
                <w:bCs/>
              </w:rPr>
              <w:t>Absence de stratégie de changement</w:t>
            </w:r>
          </w:p>
        </w:tc>
        <w:tc>
          <w:tcPr>
            <w:tcW w:w="0" w:type="auto"/>
            <w:hideMark/>
          </w:tcPr>
          <w:p w14:paraId="55E658B4" w14:textId="77777777" w:rsidR="00763A01" w:rsidRPr="00763A01" w:rsidRDefault="00763A01" w:rsidP="00763A01">
            <w:r w:rsidRPr="00763A01">
              <w:t>Pas de formation ou de communication</w:t>
            </w:r>
          </w:p>
        </w:tc>
        <w:tc>
          <w:tcPr>
            <w:tcW w:w="0" w:type="auto"/>
            <w:hideMark/>
          </w:tcPr>
          <w:p w14:paraId="00E5DE7E" w14:textId="77777777" w:rsidR="00763A01" w:rsidRPr="00763A01" w:rsidRDefault="00763A01" w:rsidP="00763A01">
            <w:r w:rsidRPr="00763A01">
              <w:t>Rejet du système par les utilisateurs</w:t>
            </w:r>
          </w:p>
        </w:tc>
      </w:tr>
    </w:tbl>
    <w:p w14:paraId="31737366" w14:textId="55574C8D" w:rsidR="00763A01" w:rsidRPr="00763A01" w:rsidRDefault="00763A01" w:rsidP="00763A01">
      <w:pPr>
        <w:spacing w:after="0" w:line="240" w:lineRule="auto"/>
      </w:pPr>
      <w:r w:rsidRPr="00763A01">
        <w:rPr>
          <w:rFonts w:ascii="Segoe UI Emoji" w:hAnsi="Segoe UI Emoji" w:cs="Segoe UI Emoji"/>
        </w:rPr>
        <w:t>💬</w:t>
      </w:r>
      <w:r w:rsidRPr="00763A01">
        <w:t xml:space="preserve"> </w:t>
      </w:r>
      <w:r w:rsidRPr="00763A01">
        <w:rPr>
          <w:b/>
          <w:bCs/>
        </w:rPr>
        <w:t>Chiffres-clés</w:t>
      </w:r>
      <w:r>
        <w:rPr>
          <w:b/>
          <w:bCs/>
        </w:rPr>
        <w:t> :</w:t>
      </w:r>
    </w:p>
    <w:p w14:paraId="351ED7CD" w14:textId="77777777" w:rsidR="00763A01" w:rsidRPr="00763A01" w:rsidRDefault="00763A01" w:rsidP="00763A01">
      <w:pPr>
        <w:numPr>
          <w:ilvl w:val="0"/>
          <w:numId w:val="485"/>
        </w:numPr>
        <w:spacing w:after="0" w:line="240" w:lineRule="auto"/>
      </w:pPr>
      <w:r w:rsidRPr="00763A01">
        <w:t>50 % des grands projets numériques publics dépassent les délais de plus de 2 ans.</w:t>
      </w:r>
    </w:p>
    <w:p w14:paraId="7B499718" w14:textId="77777777" w:rsidR="00763A01" w:rsidRPr="00763A01" w:rsidRDefault="00763A01" w:rsidP="00763A01">
      <w:pPr>
        <w:numPr>
          <w:ilvl w:val="0"/>
          <w:numId w:val="485"/>
        </w:numPr>
        <w:spacing w:after="0" w:line="240" w:lineRule="auto"/>
      </w:pPr>
      <w:r w:rsidRPr="00763A01">
        <w:t>35 % voient leur budget augmenter de plus de 60 % (Cour des comptes, 2020).</w:t>
      </w:r>
    </w:p>
    <w:p w14:paraId="51365E14" w14:textId="77777777" w:rsidR="00763A01" w:rsidRPr="00763A01" w:rsidRDefault="00763A01" w:rsidP="00763A01">
      <w:pPr>
        <w:spacing w:after="0" w:line="240" w:lineRule="auto"/>
      </w:pPr>
      <w:r w:rsidRPr="00763A01">
        <w:pict w14:anchorId="712A8A0C">
          <v:rect id="_x0000_i3323" style="width:0;height:1.5pt" o:hralign="center" o:hrstd="t" o:hr="t" fillcolor="#a0a0a0" stroked="f"/>
        </w:pict>
      </w:r>
    </w:p>
    <w:p w14:paraId="2DC40C25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lastRenderedPageBreak/>
        <w:t>💡</w:t>
      </w:r>
      <w:r w:rsidRPr="00763A01">
        <w:rPr>
          <w:b/>
          <w:bCs/>
        </w:rPr>
        <w:t xml:space="preserve"> Recommandations de la Cour des comptes</w:t>
      </w:r>
    </w:p>
    <w:p w14:paraId="5512A9FA" w14:textId="77777777" w:rsidR="00763A01" w:rsidRPr="00763A01" w:rsidRDefault="00763A01" w:rsidP="00763A01">
      <w:pPr>
        <w:numPr>
          <w:ilvl w:val="0"/>
          <w:numId w:val="486"/>
        </w:numPr>
        <w:spacing w:after="0" w:line="240" w:lineRule="auto"/>
      </w:pPr>
      <w:r w:rsidRPr="00763A01">
        <w:t xml:space="preserve">Renforcer la </w:t>
      </w:r>
      <w:r w:rsidRPr="00763A01">
        <w:rPr>
          <w:b/>
          <w:bCs/>
        </w:rPr>
        <w:t xml:space="preserve">gouvernance </w:t>
      </w:r>
      <w:proofErr w:type="spellStart"/>
      <w:r w:rsidRPr="00763A01">
        <w:rPr>
          <w:b/>
          <w:bCs/>
        </w:rPr>
        <w:t>interministerielle</w:t>
      </w:r>
      <w:proofErr w:type="spellEnd"/>
      <w:r w:rsidRPr="00763A01">
        <w:t>.</w:t>
      </w:r>
    </w:p>
    <w:p w14:paraId="480FC10C" w14:textId="77777777" w:rsidR="00763A01" w:rsidRPr="00763A01" w:rsidRDefault="00763A01" w:rsidP="00763A01">
      <w:pPr>
        <w:numPr>
          <w:ilvl w:val="0"/>
          <w:numId w:val="486"/>
        </w:numPr>
        <w:spacing w:after="0" w:line="240" w:lineRule="auto"/>
      </w:pPr>
      <w:r w:rsidRPr="00763A01">
        <w:t xml:space="preserve">Créer une </w:t>
      </w:r>
      <w:r w:rsidRPr="00763A01">
        <w:rPr>
          <w:b/>
          <w:bCs/>
        </w:rPr>
        <w:t>maîtrise d’ouvrage unique et compétente</w:t>
      </w:r>
      <w:r w:rsidRPr="00763A01">
        <w:t>.</w:t>
      </w:r>
    </w:p>
    <w:p w14:paraId="1F6DD269" w14:textId="77777777" w:rsidR="00763A01" w:rsidRPr="00763A01" w:rsidRDefault="00763A01" w:rsidP="00763A01">
      <w:pPr>
        <w:numPr>
          <w:ilvl w:val="0"/>
          <w:numId w:val="486"/>
        </w:numPr>
        <w:spacing w:after="0" w:line="240" w:lineRule="auto"/>
      </w:pPr>
      <w:r w:rsidRPr="00763A01">
        <w:t xml:space="preserve">Intégrer des </w:t>
      </w:r>
      <w:r w:rsidRPr="00763A01">
        <w:rPr>
          <w:b/>
          <w:bCs/>
        </w:rPr>
        <w:t>approches agiles et itératives</w:t>
      </w:r>
      <w:r w:rsidRPr="00763A01">
        <w:t>.</w:t>
      </w:r>
    </w:p>
    <w:p w14:paraId="532DD2F2" w14:textId="77777777" w:rsidR="00763A01" w:rsidRPr="00763A01" w:rsidRDefault="00763A01" w:rsidP="00763A01">
      <w:pPr>
        <w:numPr>
          <w:ilvl w:val="0"/>
          <w:numId w:val="486"/>
        </w:numPr>
        <w:spacing w:after="0" w:line="240" w:lineRule="auto"/>
      </w:pPr>
      <w:r w:rsidRPr="00763A01">
        <w:t xml:space="preserve">Généraliser les </w:t>
      </w:r>
      <w:r w:rsidRPr="00763A01">
        <w:rPr>
          <w:b/>
          <w:bCs/>
        </w:rPr>
        <w:t>évaluations ex ante et ex post</w:t>
      </w:r>
      <w:r w:rsidRPr="00763A01">
        <w:t>.</w:t>
      </w:r>
    </w:p>
    <w:p w14:paraId="20026EB9" w14:textId="77777777" w:rsidR="00763A01" w:rsidRPr="00763A01" w:rsidRDefault="00763A01" w:rsidP="00763A01">
      <w:pPr>
        <w:numPr>
          <w:ilvl w:val="0"/>
          <w:numId w:val="486"/>
        </w:numPr>
        <w:spacing w:after="0" w:line="240" w:lineRule="auto"/>
      </w:pPr>
      <w:r w:rsidRPr="00763A01">
        <w:t xml:space="preserve">Développer la </w:t>
      </w:r>
      <w:r w:rsidRPr="00763A01">
        <w:rPr>
          <w:b/>
          <w:bCs/>
        </w:rPr>
        <w:t>formation des cadres numériques publics</w:t>
      </w:r>
      <w:r w:rsidRPr="00763A01">
        <w:t>.</w:t>
      </w:r>
    </w:p>
    <w:p w14:paraId="185E7CC3" w14:textId="295BBD7B" w:rsidR="00763A01" w:rsidRPr="00763A01" w:rsidRDefault="00763A01" w:rsidP="00763A01">
      <w:pPr>
        <w:spacing w:after="0" w:line="240" w:lineRule="auto"/>
      </w:pPr>
      <w:r w:rsidRPr="00763A01">
        <w:rPr>
          <w:rFonts w:ascii="Segoe UI Emoji" w:hAnsi="Segoe UI Emoji" w:cs="Segoe UI Emoji"/>
        </w:rPr>
        <w:t>📘</w:t>
      </w:r>
      <w:r w:rsidRPr="00763A01">
        <w:t xml:space="preserve"> Application</w:t>
      </w:r>
      <w:r>
        <w:t> :</w:t>
      </w:r>
      <w:r w:rsidRPr="00763A01">
        <w:t xml:space="preserve"> la création de la </w:t>
      </w:r>
      <w:r w:rsidRPr="00763A01">
        <w:rPr>
          <w:b/>
          <w:bCs/>
        </w:rPr>
        <w:t>DINUM (Direction interministérielle du numérique)</w:t>
      </w:r>
      <w:r w:rsidRPr="00763A01">
        <w:t xml:space="preserve"> en 2019 vise précisément à professionnaliser cette gouvernance.</w:t>
      </w:r>
    </w:p>
    <w:p w14:paraId="7BE4F83D" w14:textId="77777777" w:rsidR="00763A01" w:rsidRPr="00763A01" w:rsidRDefault="00763A01" w:rsidP="00763A01">
      <w:pPr>
        <w:spacing w:after="0" w:line="240" w:lineRule="auto"/>
      </w:pPr>
      <w:r w:rsidRPr="00763A01">
        <w:pict w14:anchorId="07FEF41C">
          <v:rect id="_x0000_i3324" style="width:0;height:1.5pt" o:hralign="center" o:hrstd="t" o:hr="t" fillcolor="#a0a0a0" stroked="f"/>
        </w:pict>
      </w:r>
    </w:p>
    <w:p w14:paraId="1A142D3B" w14:textId="4BAE0DAD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🧩</w:t>
      </w:r>
      <w:r w:rsidRPr="00763A01">
        <w:rPr>
          <w:b/>
          <w:bCs/>
        </w:rPr>
        <w:t xml:space="preserve"> 2. Étude de cas</w:t>
      </w:r>
      <w:r>
        <w:rPr>
          <w:b/>
          <w:bCs/>
        </w:rPr>
        <w:t> :</w:t>
      </w:r>
      <w:r w:rsidRPr="00763A01">
        <w:rPr>
          <w:b/>
          <w:bCs/>
        </w:rPr>
        <w:t xml:space="preserve"> urbanisation du SI d’AXA (CIGREF, 2022)</w:t>
      </w:r>
    </w:p>
    <w:p w14:paraId="1317E7A9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📘</w:t>
      </w:r>
      <w:r w:rsidRPr="00763A01">
        <w:rPr>
          <w:b/>
          <w:bCs/>
        </w:rPr>
        <w:t xml:space="preserve"> Contexte</w:t>
      </w:r>
    </w:p>
    <w:p w14:paraId="171EECDA" w14:textId="5A6357C5" w:rsidR="00763A01" w:rsidRPr="00763A01" w:rsidRDefault="00763A01" w:rsidP="00763A01">
      <w:pPr>
        <w:spacing w:after="0" w:line="240" w:lineRule="auto"/>
      </w:pPr>
      <w:r w:rsidRPr="00763A01">
        <w:t>AXA, groupe d’assurance présent dans plus de 50 pays, a lancé un programme mondial d’urbanisation du SI afin de</w:t>
      </w:r>
      <w:r>
        <w:t> :</w:t>
      </w:r>
    </w:p>
    <w:p w14:paraId="1871325A" w14:textId="77777777" w:rsidR="00763A01" w:rsidRPr="00763A01" w:rsidRDefault="00763A01" w:rsidP="00763A01">
      <w:pPr>
        <w:numPr>
          <w:ilvl w:val="0"/>
          <w:numId w:val="487"/>
        </w:numPr>
        <w:spacing w:after="0" w:line="240" w:lineRule="auto"/>
      </w:pPr>
      <w:r w:rsidRPr="00763A01">
        <w:t>rationaliser ses applications,</w:t>
      </w:r>
    </w:p>
    <w:p w14:paraId="49A5614A" w14:textId="77777777" w:rsidR="00763A01" w:rsidRPr="00763A01" w:rsidRDefault="00763A01" w:rsidP="00763A01">
      <w:pPr>
        <w:numPr>
          <w:ilvl w:val="0"/>
          <w:numId w:val="487"/>
        </w:numPr>
        <w:spacing w:after="0" w:line="240" w:lineRule="auto"/>
      </w:pPr>
      <w:r w:rsidRPr="00763A01">
        <w:t>harmoniser les processus,</w:t>
      </w:r>
    </w:p>
    <w:p w14:paraId="68922F5E" w14:textId="77777777" w:rsidR="00763A01" w:rsidRPr="00763A01" w:rsidRDefault="00763A01" w:rsidP="00763A01">
      <w:pPr>
        <w:numPr>
          <w:ilvl w:val="0"/>
          <w:numId w:val="487"/>
        </w:numPr>
        <w:spacing w:after="0" w:line="240" w:lineRule="auto"/>
      </w:pPr>
      <w:r w:rsidRPr="00763A01">
        <w:t>et renforcer la sécurité des données.</w:t>
      </w:r>
    </w:p>
    <w:p w14:paraId="4B302109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⚙️</w:t>
      </w:r>
      <w:r w:rsidRPr="00763A01">
        <w:rPr>
          <w:b/>
          <w:bCs/>
        </w:rPr>
        <w:t xml:space="preserve"> Principales actions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3"/>
        <w:gridCol w:w="3969"/>
        <w:gridCol w:w="3774"/>
      </w:tblGrid>
      <w:tr w:rsidR="00763A01" w:rsidRPr="00763A01" w14:paraId="4BCBE537" w14:textId="77777777" w:rsidTr="00763A01">
        <w:tc>
          <w:tcPr>
            <w:tcW w:w="0" w:type="auto"/>
            <w:hideMark/>
          </w:tcPr>
          <w:p w14:paraId="107021BA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Axe de transformation</w:t>
            </w:r>
          </w:p>
        </w:tc>
        <w:tc>
          <w:tcPr>
            <w:tcW w:w="0" w:type="auto"/>
            <w:hideMark/>
          </w:tcPr>
          <w:p w14:paraId="38CA8CAD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Mesure mise en œuvre</w:t>
            </w:r>
          </w:p>
        </w:tc>
        <w:tc>
          <w:tcPr>
            <w:tcW w:w="0" w:type="auto"/>
            <w:hideMark/>
          </w:tcPr>
          <w:p w14:paraId="4D8393DA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Résultats</w:t>
            </w:r>
          </w:p>
        </w:tc>
      </w:tr>
      <w:tr w:rsidR="00763A01" w:rsidRPr="00763A01" w14:paraId="103B128C" w14:textId="77777777" w:rsidTr="00763A01">
        <w:tc>
          <w:tcPr>
            <w:tcW w:w="0" w:type="auto"/>
            <w:hideMark/>
          </w:tcPr>
          <w:p w14:paraId="682552B5" w14:textId="77777777" w:rsidR="00763A01" w:rsidRPr="00763A01" w:rsidRDefault="00763A01" w:rsidP="00763A01">
            <w:r w:rsidRPr="00763A01">
              <w:rPr>
                <w:b/>
                <w:bCs/>
              </w:rPr>
              <w:t>Cartographie complète du SI</w:t>
            </w:r>
          </w:p>
        </w:tc>
        <w:tc>
          <w:tcPr>
            <w:tcW w:w="0" w:type="auto"/>
            <w:hideMark/>
          </w:tcPr>
          <w:p w14:paraId="7AE2E0E3" w14:textId="77777777" w:rsidR="00763A01" w:rsidRPr="00763A01" w:rsidRDefault="00763A01" w:rsidP="00763A01">
            <w:r w:rsidRPr="00763A01">
              <w:t>Inventaire de 4 500 applications.</w:t>
            </w:r>
          </w:p>
        </w:tc>
        <w:tc>
          <w:tcPr>
            <w:tcW w:w="0" w:type="auto"/>
            <w:hideMark/>
          </w:tcPr>
          <w:p w14:paraId="6CDA5D52" w14:textId="77777777" w:rsidR="00763A01" w:rsidRPr="00763A01" w:rsidRDefault="00763A01" w:rsidP="00763A01">
            <w:r w:rsidRPr="00763A01">
              <w:t>Suppression de 30 % d’applications redondantes.</w:t>
            </w:r>
          </w:p>
        </w:tc>
      </w:tr>
      <w:tr w:rsidR="00763A01" w:rsidRPr="00763A01" w14:paraId="2F7A460E" w14:textId="77777777" w:rsidTr="00763A01">
        <w:tc>
          <w:tcPr>
            <w:tcW w:w="0" w:type="auto"/>
            <w:hideMark/>
          </w:tcPr>
          <w:p w14:paraId="45432CCC" w14:textId="77777777" w:rsidR="00763A01" w:rsidRPr="00763A01" w:rsidRDefault="00763A01" w:rsidP="00763A01">
            <w:r w:rsidRPr="00763A01">
              <w:rPr>
                <w:b/>
                <w:bCs/>
              </w:rPr>
              <w:t>Mise en place d’un ERP unique</w:t>
            </w:r>
          </w:p>
        </w:tc>
        <w:tc>
          <w:tcPr>
            <w:tcW w:w="0" w:type="auto"/>
            <w:hideMark/>
          </w:tcPr>
          <w:p w14:paraId="3D1A60D5" w14:textId="77777777" w:rsidR="00763A01" w:rsidRPr="00763A01" w:rsidRDefault="00763A01" w:rsidP="00763A01">
            <w:r w:rsidRPr="00763A01">
              <w:t>Adoption de SAP pour 80 % des fonctions financières.</w:t>
            </w:r>
          </w:p>
        </w:tc>
        <w:tc>
          <w:tcPr>
            <w:tcW w:w="0" w:type="auto"/>
            <w:hideMark/>
          </w:tcPr>
          <w:p w14:paraId="3801933C" w14:textId="77777777" w:rsidR="00763A01" w:rsidRPr="00763A01" w:rsidRDefault="00763A01" w:rsidP="00763A01">
            <w:r w:rsidRPr="00763A01">
              <w:t>Standardisation mondiale.</w:t>
            </w:r>
          </w:p>
        </w:tc>
      </w:tr>
      <w:tr w:rsidR="00763A01" w:rsidRPr="00763A01" w14:paraId="10685BEB" w14:textId="77777777" w:rsidTr="00763A01">
        <w:tc>
          <w:tcPr>
            <w:tcW w:w="0" w:type="auto"/>
            <w:hideMark/>
          </w:tcPr>
          <w:p w14:paraId="00DE5816" w14:textId="77777777" w:rsidR="00763A01" w:rsidRPr="00763A01" w:rsidRDefault="00763A01" w:rsidP="00763A01">
            <w:r w:rsidRPr="00763A01">
              <w:rPr>
                <w:b/>
                <w:bCs/>
              </w:rPr>
              <w:t>Gouvernance renforcée</w:t>
            </w:r>
          </w:p>
        </w:tc>
        <w:tc>
          <w:tcPr>
            <w:tcW w:w="0" w:type="auto"/>
            <w:hideMark/>
          </w:tcPr>
          <w:p w14:paraId="6CE60507" w14:textId="77777777" w:rsidR="00763A01" w:rsidRPr="00763A01" w:rsidRDefault="00763A01" w:rsidP="00763A01">
            <w:r w:rsidRPr="00763A01">
              <w:t>Création d’un comité d’urbanisation global.</w:t>
            </w:r>
          </w:p>
        </w:tc>
        <w:tc>
          <w:tcPr>
            <w:tcW w:w="0" w:type="auto"/>
            <w:hideMark/>
          </w:tcPr>
          <w:p w14:paraId="4F5BD0DC" w14:textId="77777777" w:rsidR="00763A01" w:rsidRPr="00763A01" w:rsidRDefault="00763A01" w:rsidP="00763A01">
            <w:r w:rsidRPr="00763A01">
              <w:t>Vision SI partagée entre filiales.</w:t>
            </w:r>
          </w:p>
        </w:tc>
      </w:tr>
      <w:tr w:rsidR="00763A01" w:rsidRPr="00763A01" w14:paraId="61BFF543" w14:textId="77777777" w:rsidTr="00763A01">
        <w:tc>
          <w:tcPr>
            <w:tcW w:w="0" w:type="auto"/>
            <w:hideMark/>
          </w:tcPr>
          <w:p w14:paraId="0E9B119A" w14:textId="77777777" w:rsidR="00763A01" w:rsidRPr="00763A01" w:rsidRDefault="00763A01" w:rsidP="00763A01">
            <w:r w:rsidRPr="00763A01">
              <w:rPr>
                <w:b/>
                <w:bCs/>
              </w:rPr>
              <w:t>Sécurité et conformité</w:t>
            </w:r>
          </w:p>
        </w:tc>
        <w:tc>
          <w:tcPr>
            <w:tcW w:w="0" w:type="auto"/>
            <w:hideMark/>
          </w:tcPr>
          <w:p w14:paraId="6DFF0281" w14:textId="77777777" w:rsidR="00763A01" w:rsidRPr="00763A01" w:rsidRDefault="00763A01" w:rsidP="00763A01">
            <w:r w:rsidRPr="00763A01">
              <w:t>ISO 27001 et RGPD implémentés.</w:t>
            </w:r>
          </w:p>
        </w:tc>
        <w:tc>
          <w:tcPr>
            <w:tcW w:w="0" w:type="auto"/>
            <w:hideMark/>
          </w:tcPr>
          <w:p w14:paraId="6B100C97" w14:textId="77777777" w:rsidR="00763A01" w:rsidRPr="00763A01" w:rsidRDefault="00763A01" w:rsidP="00763A01">
            <w:r w:rsidRPr="00763A01">
              <w:t>Réduction des incidents critiques de 45 %.</w:t>
            </w:r>
          </w:p>
        </w:tc>
      </w:tr>
    </w:tbl>
    <w:p w14:paraId="1C3107A6" w14:textId="77777777" w:rsidR="00763A01" w:rsidRPr="00763A01" w:rsidRDefault="00763A01" w:rsidP="00763A01">
      <w:pPr>
        <w:spacing w:after="0" w:line="240" w:lineRule="auto"/>
      </w:pPr>
      <w:r w:rsidRPr="00763A01">
        <w:rPr>
          <w:rFonts w:ascii="Segoe UI Emoji" w:hAnsi="Segoe UI Emoji" w:cs="Segoe UI Emoji"/>
        </w:rPr>
        <w:t>💡</w:t>
      </w:r>
      <w:r w:rsidRPr="00763A01">
        <w:t xml:space="preserve"> Ce projet illustre une </w:t>
      </w:r>
      <w:r w:rsidRPr="00763A01">
        <w:rPr>
          <w:b/>
          <w:bCs/>
        </w:rPr>
        <w:t>urbanisation réussie</w:t>
      </w:r>
      <w:r w:rsidRPr="00763A01">
        <w:t>, fondée sur un pilotage fort, des standards internationaux et une communication interne efficace.</w:t>
      </w:r>
    </w:p>
    <w:p w14:paraId="1FFF2BE5" w14:textId="77777777" w:rsidR="00763A01" w:rsidRPr="00763A01" w:rsidRDefault="00763A01" w:rsidP="00763A01">
      <w:pPr>
        <w:spacing w:after="0" w:line="240" w:lineRule="auto"/>
      </w:pPr>
      <w:r w:rsidRPr="00763A01">
        <w:pict w14:anchorId="5AE7927D">
          <v:rect id="_x0000_i3325" style="width:0;height:1.5pt" o:hralign="center" o:hrstd="t" o:hr="t" fillcolor="#a0a0a0" stroked="f"/>
        </w:pict>
      </w:r>
    </w:p>
    <w:p w14:paraId="1B43B9B3" w14:textId="7C08F71F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🧮</w:t>
      </w:r>
      <w:r w:rsidRPr="00763A01">
        <w:rPr>
          <w:b/>
          <w:bCs/>
        </w:rPr>
        <w:t xml:space="preserve"> 3. Étude de cas</w:t>
      </w:r>
      <w:r>
        <w:rPr>
          <w:b/>
          <w:bCs/>
        </w:rPr>
        <w:t> :</w:t>
      </w:r>
      <w:r w:rsidRPr="00763A01">
        <w:rPr>
          <w:b/>
          <w:bCs/>
        </w:rPr>
        <w:t xml:space="preserve"> transformation numérique et DevOps chez Orange Business Services</w:t>
      </w:r>
    </w:p>
    <w:p w14:paraId="1037C2C6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📘</w:t>
      </w:r>
      <w:r w:rsidRPr="00763A01">
        <w:rPr>
          <w:b/>
          <w:bCs/>
        </w:rPr>
        <w:t xml:space="preserve"> Contexte</w:t>
      </w:r>
    </w:p>
    <w:p w14:paraId="4637E8FE" w14:textId="77777777" w:rsidR="00763A01" w:rsidRPr="00763A01" w:rsidRDefault="00763A01" w:rsidP="00763A01">
      <w:pPr>
        <w:spacing w:after="0" w:line="240" w:lineRule="auto"/>
      </w:pPr>
      <w:r w:rsidRPr="00763A01">
        <w:t>Orange Business Services (OBS) souhaitait accélérer la livraison de ses solutions cloud pour les clients B2B tout en maintenant un haut niveau de qualité et de sécurité.</w:t>
      </w:r>
    </w:p>
    <w:p w14:paraId="69F2218D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⚙️</w:t>
      </w:r>
      <w:r w:rsidRPr="00763A01">
        <w:rPr>
          <w:b/>
          <w:bCs/>
        </w:rPr>
        <w:t xml:space="preserve"> Mise en œuvre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1"/>
        <w:gridCol w:w="4529"/>
        <w:gridCol w:w="3756"/>
      </w:tblGrid>
      <w:tr w:rsidR="00763A01" w:rsidRPr="00763A01" w14:paraId="627EF6D3" w14:textId="77777777" w:rsidTr="00763A01">
        <w:tc>
          <w:tcPr>
            <w:tcW w:w="0" w:type="auto"/>
            <w:hideMark/>
          </w:tcPr>
          <w:p w14:paraId="08FE10CB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15D6E4CF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Action</w:t>
            </w:r>
          </w:p>
        </w:tc>
        <w:tc>
          <w:tcPr>
            <w:tcW w:w="0" w:type="auto"/>
            <w:hideMark/>
          </w:tcPr>
          <w:p w14:paraId="7014A15A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Résultat</w:t>
            </w:r>
          </w:p>
        </w:tc>
      </w:tr>
      <w:tr w:rsidR="00763A01" w:rsidRPr="00763A01" w14:paraId="571FFFBF" w14:textId="77777777" w:rsidTr="00763A01">
        <w:tc>
          <w:tcPr>
            <w:tcW w:w="0" w:type="auto"/>
            <w:hideMark/>
          </w:tcPr>
          <w:p w14:paraId="3BCFE3AE" w14:textId="77777777" w:rsidR="00763A01" w:rsidRPr="00763A01" w:rsidRDefault="00763A01" w:rsidP="00763A01">
            <w:r w:rsidRPr="00763A01">
              <w:rPr>
                <w:b/>
                <w:bCs/>
              </w:rPr>
              <w:t>Méthodes de travail</w:t>
            </w:r>
          </w:p>
        </w:tc>
        <w:tc>
          <w:tcPr>
            <w:tcW w:w="0" w:type="auto"/>
            <w:hideMark/>
          </w:tcPr>
          <w:p w14:paraId="315E5AAF" w14:textId="77777777" w:rsidR="00763A01" w:rsidRPr="00763A01" w:rsidRDefault="00763A01" w:rsidP="00763A01">
            <w:r w:rsidRPr="00763A01">
              <w:t>Passage à l’agilité à l’échelle (</w:t>
            </w:r>
            <w:proofErr w:type="spellStart"/>
            <w:r w:rsidRPr="00763A01">
              <w:t>SAFe</w:t>
            </w:r>
            <w:proofErr w:type="spellEnd"/>
            <w:r w:rsidRPr="00763A01">
              <w:t>) et mise en place de DevOps.</w:t>
            </w:r>
          </w:p>
        </w:tc>
        <w:tc>
          <w:tcPr>
            <w:tcW w:w="0" w:type="auto"/>
            <w:hideMark/>
          </w:tcPr>
          <w:p w14:paraId="0BC9C890" w14:textId="77777777" w:rsidR="00763A01" w:rsidRPr="00763A01" w:rsidRDefault="00763A01" w:rsidP="00763A01">
            <w:r w:rsidRPr="00763A01">
              <w:t>80 % des projets livrés en sprints de 2 à 3 semaines.</w:t>
            </w:r>
          </w:p>
        </w:tc>
      </w:tr>
      <w:tr w:rsidR="00763A01" w:rsidRPr="00763A01" w14:paraId="6CF495D2" w14:textId="77777777" w:rsidTr="00763A01">
        <w:tc>
          <w:tcPr>
            <w:tcW w:w="0" w:type="auto"/>
            <w:hideMark/>
          </w:tcPr>
          <w:p w14:paraId="01A32E83" w14:textId="77777777" w:rsidR="00763A01" w:rsidRPr="00763A01" w:rsidRDefault="00763A01" w:rsidP="00763A01">
            <w:r w:rsidRPr="00763A01">
              <w:rPr>
                <w:b/>
                <w:bCs/>
              </w:rPr>
              <w:t>Automatisation CI/CD</w:t>
            </w:r>
          </w:p>
        </w:tc>
        <w:tc>
          <w:tcPr>
            <w:tcW w:w="0" w:type="auto"/>
            <w:hideMark/>
          </w:tcPr>
          <w:p w14:paraId="6C3C0F2F" w14:textId="77777777" w:rsidR="00763A01" w:rsidRPr="00763A01" w:rsidRDefault="00763A01" w:rsidP="00763A01">
            <w:proofErr w:type="spellStart"/>
            <w:r w:rsidRPr="00763A01">
              <w:t>GitLab</w:t>
            </w:r>
            <w:proofErr w:type="spellEnd"/>
            <w:r w:rsidRPr="00763A01">
              <w:t xml:space="preserve"> + </w:t>
            </w:r>
            <w:proofErr w:type="spellStart"/>
            <w:r w:rsidRPr="00763A01">
              <w:t>Kubernetes</w:t>
            </w:r>
            <w:proofErr w:type="spellEnd"/>
            <w:r w:rsidRPr="00763A01">
              <w:t xml:space="preserve"> + Jenkins.</w:t>
            </w:r>
          </w:p>
        </w:tc>
        <w:tc>
          <w:tcPr>
            <w:tcW w:w="0" w:type="auto"/>
            <w:hideMark/>
          </w:tcPr>
          <w:p w14:paraId="571F75BC" w14:textId="77777777" w:rsidR="00763A01" w:rsidRPr="00763A01" w:rsidRDefault="00763A01" w:rsidP="00763A01">
            <w:r w:rsidRPr="00763A01">
              <w:t>Temps de déploiement réduit de 60 %.</w:t>
            </w:r>
          </w:p>
        </w:tc>
      </w:tr>
      <w:tr w:rsidR="00763A01" w:rsidRPr="00763A01" w14:paraId="23EA4F40" w14:textId="77777777" w:rsidTr="00763A01">
        <w:tc>
          <w:tcPr>
            <w:tcW w:w="0" w:type="auto"/>
            <w:hideMark/>
          </w:tcPr>
          <w:p w14:paraId="7E248209" w14:textId="77777777" w:rsidR="00763A01" w:rsidRPr="00763A01" w:rsidRDefault="00763A01" w:rsidP="00763A01">
            <w:r w:rsidRPr="00763A01">
              <w:rPr>
                <w:b/>
                <w:bCs/>
              </w:rPr>
              <w:t>Surveillance continue</w:t>
            </w:r>
          </w:p>
        </w:tc>
        <w:tc>
          <w:tcPr>
            <w:tcW w:w="0" w:type="auto"/>
            <w:hideMark/>
          </w:tcPr>
          <w:p w14:paraId="599D9113" w14:textId="77777777" w:rsidR="00763A01" w:rsidRPr="00763A01" w:rsidRDefault="00763A01" w:rsidP="00763A01">
            <w:proofErr w:type="spellStart"/>
            <w:r w:rsidRPr="00763A01">
              <w:t>Grafana</w:t>
            </w:r>
            <w:proofErr w:type="spellEnd"/>
            <w:r w:rsidRPr="00763A01">
              <w:t xml:space="preserve"> + </w:t>
            </w:r>
            <w:proofErr w:type="spellStart"/>
            <w:r w:rsidRPr="00763A01">
              <w:t>Prometheus</w:t>
            </w:r>
            <w:proofErr w:type="spellEnd"/>
            <w:r w:rsidRPr="00763A01">
              <w:t xml:space="preserve"> pour le monitoring.</w:t>
            </w:r>
          </w:p>
        </w:tc>
        <w:tc>
          <w:tcPr>
            <w:tcW w:w="0" w:type="auto"/>
            <w:hideMark/>
          </w:tcPr>
          <w:p w14:paraId="0CD35ED8" w14:textId="77777777" w:rsidR="00763A01" w:rsidRPr="00763A01" w:rsidRDefault="00763A01" w:rsidP="00763A01">
            <w:r w:rsidRPr="00763A01">
              <w:t>Diminution de 50 % des incidents en production.</w:t>
            </w:r>
          </w:p>
        </w:tc>
      </w:tr>
      <w:tr w:rsidR="00763A01" w:rsidRPr="00763A01" w14:paraId="63B3FD06" w14:textId="77777777" w:rsidTr="00763A01">
        <w:tc>
          <w:tcPr>
            <w:tcW w:w="0" w:type="auto"/>
            <w:hideMark/>
          </w:tcPr>
          <w:p w14:paraId="6EEF085D" w14:textId="77777777" w:rsidR="00763A01" w:rsidRPr="00763A01" w:rsidRDefault="00763A01" w:rsidP="00763A01">
            <w:r w:rsidRPr="00763A01">
              <w:rPr>
                <w:b/>
                <w:bCs/>
              </w:rPr>
              <w:t>Culture interne</w:t>
            </w:r>
          </w:p>
        </w:tc>
        <w:tc>
          <w:tcPr>
            <w:tcW w:w="0" w:type="auto"/>
            <w:hideMark/>
          </w:tcPr>
          <w:p w14:paraId="6320C7E0" w14:textId="77777777" w:rsidR="00763A01" w:rsidRPr="00763A01" w:rsidRDefault="00763A01" w:rsidP="00763A01">
            <w:r w:rsidRPr="00763A01">
              <w:t>Formation de 2 000 collaborateurs au DevOps.</w:t>
            </w:r>
          </w:p>
        </w:tc>
        <w:tc>
          <w:tcPr>
            <w:tcW w:w="0" w:type="auto"/>
            <w:hideMark/>
          </w:tcPr>
          <w:p w14:paraId="7BA0D262" w14:textId="77777777" w:rsidR="00763A01" w:rsidRPr="00763A01" w:rsidRDefault="00763A01" w:rsidP="00763A01">
            <w:r w:rsidRPr="00763A01">
              <w:t>Collaboration renforcée Dev/Ops.</w:t>
            </w:r>
          </w:p>
        </w:tc>
      </w:tr>
    </w:tbl>
    <w:p w14:paraId="0AFEC01A" w14:textId="77777777" w:rsidR="00763A01" w:rsidRPr="00763A01" w:rsidRDefault="00763A01" w:rsidP="00763A01">
      <w:pPr>
        <w:spacing w:after="0" w:line="240" w:lineRule="auto"/>
      </w:pPr>
      <w:r w:rsidRPr="00763A01">
        <w:rPr>
          <w:rFonts w:ascii="Segoe UI Emoji" w:hAnsi="Segoe UI Emoji" w:cs="Segoe UI Emoji"/>
        </w:rPr>
        <w:t>💬</w:t>
      </w:r>
      <w:r w:rsidRPr="00763A01">
        <w:t xml:space="preserve"> Ce projet a transformé OBS en un acteur </w:t>
      </w:r>
      <w:r w:rsidRPr="00763A01">
        <w:rPr>
          <w:b/>
          <w:bCs/>
        </w:rPr>
        <w:t>plus agile, plus rapide et plus centré client</w:t>
      </w:r>
      <w:r w:rsidRPr="00763A01">
        <w:t>, tout en réduisant significativement les délais et les coûts.</w:t>
      </w:r>
    </w:p>
    <w:p w14:paraId="6A1C4EA7" w14:textId="77777777" w:rsidR="00763A01" w:rsidRPr="00763A01" w:rsidRDefault="00763A01" w:rsidP="00763A01">
      <w:pPr>
        <w:spacing w:after="0" w:line="240" w:lineRule="auto"/>
      </w:pPr>
      <w:r w:rsidRPr="00763A01">
        <w:pict w14:anchorId="00EBA7B8">
          <v:rect id="_x0000_i3326" style="width:0;height:1.5pt" o:hralign="center" o:hrstd="t" o:hr="t" fillcolor="#a0a0a0" stroked="f"/>
        </w:pict>
      </w:r>
    </w:p>
    <w:p w14:paraId="5B02591F" w14:textId="59BB035B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📊</w:t>
      </w:r>
      <w:r w:rsidRPr="00763A01">
        <w:rPr>
          <w:b/>
          <w:bCs/>
        </w:rPr>
        <w:t xml:space="preserve"> 4. Étude de cas</w:t>
      </w:r>
      <w:r>
        <w:rPr>
          <w:b/>
          <w:bCs/>
        </w:rPr>
        <w:t> :</w:t>
      </w:r>
      <w:r w:rsidRPr="00763A01">
        <w:rPr>
          <w:b/>
          <w:bCs/>
        </w:rPr>
        <w:t xml:space="preserve"> échec du projet Louvois (</w:t>
      </w:r>
      <w:proofErr w:type="gramStart"/>
      <w:r w:rsidRPr="00763A01">
        <w:rPr>
          <w:b/>
          <w:bCs/>
        </w:rPr>
        <w:t>Ministère</w:t>
      </w:r>
      <w:proofErr w:type="gramEnd"/>
      <w:r w:rsidRPr="00763A01">
        <w:rPr>
          <w:b/>
          <w:bCs/>
        </w:rPr>
        <w:t xml:space="preserve"> des Armées)</w:t>
      </w:r>
    </w:p>
    <w:p w14:paraId="0421EF27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📘</w:t>
      </w:r>
      <w:r w:rsidRPr="00763A01">
        <w:rPr>
          <w:b/>
          <w:bCs/>
        </w:rPr>
        <w:t xml:space="preserve"> Contexte</w:t>
      </w:r>
    </w:p>
    <w:p w14:paraId="1F0BC39C" w14:textId="77777777" w:rsidR="00763A01" w:rsidRDefault="00763A01" w:rsidP="00763A01">
      <w:pPr>
        <w:spacing w:after="0" w:line="240" w:lineRule="auto"/>
      </w:pPr>
      <w:r w:rsidRPr="00763A01">
        <w:t xml:space="preserve">Le système Louvois (Logiciel unique à vocation interarmées de la solde) visait à </w:t>
      </w:r>
      <w:r w:rsidRPr="00763A01">
        <w:rPr>
          <w:b/>
          <w:bCs/>
        </w:rPr>
        <w:t>automatiser la paie de 250 000 militaires</w:t>
      </w:r>
      <w:r w:rsidRPr="00763A01">
        <w:t>.</w:t>
      </w:r>
    </w:p>
    <w:p w14:paraId="24E06C6F" w14:textId="085E2706" w:rsidR="00763A01" w:rsidRPr="00763A01" w:rsidRDefault="00763A01" w:rsidP="00763A01">
      <w:pPr>
        <w:spacing w:after="0" w:line="240" w:lineRule="auto"/>
      </w:pPr>
      <w:r w:rsidRPr="00763A01">
        <w:t>Projet lancé en 2003, abandonné en 2013 après des milliers d’erreurs de paiement.</w:t>
      </w:r>
    </w:p>
    <w:p w14:paraId="50AC99D1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⚠️</w:t>
      </w:r>
      <w:r w:rsidRPr="00763A01">
        <w:rPr>
          <w:b/>
          <w:bCs/>
        </w:rPr>
        <w:t xml:space="preserve"> Causes de l’échec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8"/>
        <w:gridCol w:w="6445"/>
      </w:tblGrid>
      <w:tr w:rsidR="00763A01" w:rsidRPr="00763A01" w14:paraId="6450C24C" w14:textId="77777777" w:rsidTr="00763A01">
        <w:tc>
          <w:tcPr>
            <w:tcW w:w="0" w:type="auto"/>
            <w:hideMark/>
          </w:tcPr>
          <w:p w14:paraId="0895C94F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7558A221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Description</w:t>
            </w:r>
          </w:p>
        </w:tc>
      </w:tr>
      <w:tr w:rsidR="00763A01" w:rsidRPr="00763A01" w14:paraId="3E978FAF" w14:textId="77777777" w:rsidTr="00763A01">
        <w:tc>
          <w:tcPr>
            <w:tcW w:w="0" w:type="auto"/>
            <w:hideMark/>
          </w:tcPr>
          <w:p w14:paraId="093AD69F" w14:textId="77777777" w:rsidR="00763A01" w:rsidRPr="00763A01" w:rsidRDefault="00763A01" w:rsidP="00763A01">
            <w:r w:rsidRPr="00763A01">
              <w:rPr>
                <w:b/>
                <w:bCs/>
              </w:rPr>
              <w:lastRenderedPageBreak/>
              <w:t>Technique</w:t>
            </w:r>
          </w:p>
        </w:tc>
        <w:tc>
          <w:tcPr>
            <w:tcW w:w="0" w:type="auto"/>
            <w:hideMark/>
          </w:tcPr>
          <w:p w14:paraId="314852A7" w14:textId="77777777" w:rsidR="00763A01" w:rsidRPr="00763A01" w:rsidRDefault="00763A01" w:rsidP="00763A01">
            <w:r w:rsidRPr="00763A01">
              <w:t>Complexité excessive du code, non-maîtrise des interfaces.</w:t>
            </w:r>
          </w:p>
        </w:tc>
      </w:tr>
      <w:tr w:rsidR="00763A01" w:rsidRPr="00763A01" w14:paraId="10C6F78D" w14:textId="77777777" w:rsidTr="00763A01">
        <w:tc>
          <w:tcPr>
            <w:tcW w:w="0" w:type="auto"/>
            <w:hideMark/>
          </w:tcPr>
          <w:p w14:paraId="576FFD32" w14:textId="77777777" w:rsidR="00763A01" w:rsidRPr="00763A01" w:rsidRDefault="00763A01" w:rsidP="00763A01">
            <w:r w:rsidRPr="00763A01">
              <w:rPr>
                <w:b/>
                <w:bCs/>
              </w:rPr>
              <w:t>Organisationnelle</w:t>
            </w:r>
          </w:p>
        </w:tc>
        <w:tc>
          <w:tcPr>
            <w:tcW w:w="0" w:type="auto"/>
            <w:hideMark/>
          </w:tcPr>
          <w:p w14:paraId="7E515215" w14:textId="77777777" w:rsidR="00763A01" w:rsidRPr="00763A01" w:rsidRDefault="00763A01" w:rsidP="00763A01">
            <w:r w:rsidRPr="00763A01">
              <w:t>Absence de coordination entre MOA et MOE.</w:t>
            </w:r>
          </w:p>
        </w:tc>
      </w:tr>
      <w:tr w:rsidR="00763A01" w:rsidRPr="00763A01" w14:paraId="6E3E6B6D" w14:textId="77777777" w:rsidTr="00763A01">
        <w:tc>
          <w:tcPr>
            <w:tcW w:w="0" w:type="auto"/>
            <w:hideMark/>
          </w:tcPr>
          <w:p w14:paraId="3C13A2E1" w14:textId="77777777" w:rsidR="00763A01" w:rsidRPr="00763A01" w:rsidRDefault="00763A01" w:rsidP="00763A01">
            <w:r w:rsidRPr="00763A01">
              <w:rPr>
                <w:b/>
                <w:bCs/>
              </w:rPr>
              <w:t>Humaine</w:t>
            </w:r>
          </w:p>
        </w:tc>
        <w:tc>
          <w:tcPr>
            <w:tcW w:w="0" w:type="auto"/>
            <w:hideMark/>
          </w:tcPr>
          <w:p w14:paraId="585C7697" w14:textId="77777777" w:rsidR="00763A01" w:rsidRPr="00763A01" w:rsidRDefault="00763A01" w:rsidP="00763A01">
            <w:r w:rsidRPr="00763A01">
              <w:t>Sous-évaluation des besoins de formation et d’accompagnement.</w:t>
            </w:r>
          </w:p>
        </w:tc>
      </w:tr>
      <w:tr w:rsidR="00763A01" w:rsidRPr="00763A01" w14:paraId="5DEC59D7" w14:textId="77777777" w:rsidTr="00763A01">
        <w:tc>
          <w:tcPr>
            <w:tcW w:w="0" w:type="auto"/>
            <w:hideMark/>
          </w:tcPr>
          <w:p w14:paraId="6BAC1601" w14:textId="77777777" w:rsidR="00763A01" w:rsidRPr="00763A01" w:rsidRDefault="00763A01" w:rsidP="00763A01">
            <w:r w:rsidRPr="00763A01">
              <w:rPr>
                <w:b/>
                <w:bCs/>
              </w:rPr>
              <w:t>Politique</w:t>
            </w:r>
          </w:p>
        </w:tc>
        <w:tc>
          <w:tcPr>
            <w:tcW w:w="0" w:type="auto"/>
            <w:hideMark/>
          </w:tcPr>
          <w:p w14:paraId="43D5034C" w14:textId="77777777" w:rsidR="00763A01" w:rsidRPr="00763A01" w:rsidRDefault="00763A01" w:rsidP="00763A01">
            <w:r w:rsidRPr="00763A01">
              <w:t>Pression pour livrer avant échéances budgétaires.</w:t>
            </w:r>
          </w:p>
        </w:tc>
      </w:tr>
    </w:tbl>
    <w:p w14:paraId="4F3F8823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📉</w:t>
      </w:r>
      <w:r w:rsidRPr="00763A01">
        <w:rPr>
          <w:b/>
          <w:bCs/>
        </w:rPr>
        <w:t xml:space="preserve"> Conséquences</w:t>
      </w:r>
    </w:p>
    <w:p w14:paraId="53568A4B" w14:textId="77777777" w:rsidR="00763A01" w:rsidRPr="00763A01" w:rsidRDefault="00763A01" w:rsidP="00763A01">
      <w:pPr>
        <w:numPr>
          <w:ilvl w:val="0"/>
          <w:numId w:val="488"/>
        </w:numPr>
        <w:spacing w:after="0" w:line="240" w:lineRule="auto"/>
      </w:pPr>
      <w:r w:rsidRPr="00763A01">
        <w:t>160 000 anomalies de paie recensées.</w:t>
      </w:r>
    </w:p>
    <w:p w14:paraId="3A044872" w14:textId="77777777" w:rsidR="00763A01" w:rsidRPr="00763A01" w:rsidRDefault="00763A01" w:rsidP="00763A01">
      <w:pPr>
        <w:numPr>
          <w:ilvl w:val="0"/>
          <w:numId w:val="488"/>
        </w:numPr>
        <w:spacing w:after="0" w:line="240" w:lineRule="auto"/>
      </w:pPr>
      <w:r w:rsidRPr="00763A01">
        <w:t>470 millions d’euros de surcoût.</w:t>
      </w:r>
    </w:p>
    <w:p w14:paraId="515C1827" w14:textId="77777777" w:rsidR="00763A01" w:rsidRPr="00763A01" w:rsidRDefault="00763A01" w:rsidP="00763A01">
      <w:pPr>
        <w:numPr>
          <w:ilvl w:val="0"/>
          <w:numId w:val="488"/>
        </w:numPr>
        <w:spacing w:after="0" w:line="240" w:lineRule="auto"/>
      </w:pPr>
      <w:r w:rsidRPr="00763A01">
        <w:t>Abandon du système au profit du projet Source Solde.</w:t>
      </w:r>
    </w:p>
    <w:p w14:paraId="551768BB" w14:textId="77777777" w:rsidR="00763A01" w:rsidRPr="00763A01" w:rsidRDefault="00763A01" w:rsidP="00763A01">
      <w:pPr>
        <w:spacing w:after="0" w:line="240" w:lineRule="auto"/>
      </w:pPr>
      <w:r w:rsidRPr="00763A01">
        <w:rPr>
          <w:rFonts w:ascii="Segoe UI Emoji" w:hAnsi="Segoe UI Emoji" w:cs="Segoe UI Emoji"/>
        </w:rPr>
        <w:t>💬</w:t>
      </w:r>
      <w:r w:rsidRPr="00763A01">
        <w:t xml:space="preserve"> Exemple emblématique d’un projet à </w:t>
      </w:r>
      <w:r w:rsidRPr="00763A01">
        <w:rPr>
          <w:b/>
          <w:bCs/>
        </w:rPr>
        <w:t>fort enjeu public</w:t>
      </w:r>
      <w:r w:rsidRPr="00763A01">
        <w:t>, mal gouverné et sous-estimé dans sa complexité humaine.</w:t>
      </w:r>
    </w:p>
    <w:p w14:paraId="7E19C298" w14:textId="77777777" w:rsidR="00763A01" w:rsidRPr="00763A01" w:rsidRDefault="00763A01" w:rsidP="00763A01">
      <w:pPr>
        <w:spacing w:after="0" w:line="240" w:lineRule="auto"/>
      </w:pPr>
      <w:r w:rsidRPr="00763A01">
        <w:pict w14:anchorId="6B8DFD4E">
          <v:rect id="_x0000_i3327" style="width:0;height:1.5pt" o:hralign="center" o:hrstd="t" o:hr="t" fillcolor="#a0a0a0" stroked="f"/>
        </w:pict>
      </w:r>
    </w:p>
    <w:p w14:paraId="3D4B3A4E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🧠</w:t>
      </w:r>
      <w:r w:rsidRPr="00763A01">
        <w:rPr>
          <w:b/>
          <w:bCs/>
        </w:rPr>
        <w:t xml:space="preserve"> 5. Enseignements transversaux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10"/>
        <w:gridCol w:w="3874"/>
        <w:gridCol w:w="4172"/>
      </w:tblGrid>
      <w:tr w:rsidR="00763A01" w:rsidRPr="00763A01" w14:paraId="7FE73FD0" w14:textId="77777777" w:rsidTr="00763A01">
        <w:tc>
          <w:tcPr>
            <w:tcW w:w="0" w:type="auto"/>
            <w:hideMark/>
          </w:tcPr>
          <w:p w14:paraId="0A088A32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Facteur</w:t>
            </w:r>
          </w:p>
        </w:tc>
        <w:tc>
          <w:tcPr>
            <w:tcW w:w="0" w:type="auto"/>
            <w:hideMark/>
          </w:tcPr>
          <w:p w14:paraId="04AA5B10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Échecs observés</w:t>
            </w:r>
          </w:p>
        </w:tc>
        <w:tc>
          <w:tcPr>
            <w:tcW w:w="0" w:type="auto"/>
            <w:hideMark/>
          </w:tcPr>
          <w:p w14:paraId="16741F73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Bonnes pratiques issues des réussites</w:t>
            </w:r>
          </w:p>
        </w:tc>
      </w:tr>
      <w:tr w:rsidR="00763A01" w:rsidRPr="00763A01" w14:paraId="2FEB2C72" w14:textId="77777777" w:rsidTr="00763A01">
        <w:tc>
          <w:tcPr>
            <w:tcW w:w="0" w:type="auto"/>
            <w:hideMark/>
          </w:tcPr>
          <w:p w14:paraId="658801E0" w14:textId="77777777" w:rsidR="00763A01" w:rsidRPr="00763A01" w:rsidRDefault="00763A01" w:rsidP="00763A01">
            <w:r w:rsidRPr="00763A01">
              <w:rPr>
                <w:b/>
                <w:bCs/>
              </w:rPr>
              <w:t>Gouvernance</w:t>
            </w:r>
          </w:p>
        </w:tc>
        <w:tc>
          <w:tcPr>
            <w:tcW w:w="0" w:type="auto"/>
            <w:hideMark/>
          </w:tcPr>
          <w:p w14:paraId="2DBCDD32" w14:textId="77777777" w:rsidR="00763A01" w:rsidRPr="00763A01" w:rsidRDefault="00763A01" w:rsidP="00763A01">
            <w:r w:rsidRPr="00763A01">
              <w:t>Multiplicité des acteurs, décisions tardives</w:t>
            </w:r>
          </w:p>
        </w:tc>
        <w:tc>
          <w:tcPr>
            <w:tcW w:w="0" w:type="auto"/>
            <w:hideMark/>
          </w:tcPr>
          <w:p w14:paraId="417E9371" w14:textId="77777777" w:rsidR="00763A01" w:rsidRPr="00763A01" w:rsidRDefault="00763A01" w:rsidP="00763A01">
            <w:r w:rsidRPr="00763A01">
              <w:t>Comités de pilotage unifiés, sponsor fort</w:t>
            </w:r>
          </w:p>
        </w:tc>
      </w:tr>
      <w:tr w:rsidR="00763A01" w:rsidRPr="00763A01" w14:paraId="7D3750CF" w14:textId="77777777" w:rsidTr="00763A01">
        <w:tc>
          <w:tcPr>
            <w:tcW w:w="0" w:type="auto"/>
            <w:hideMark/>
          </w:tcPr>
          <w:p w14:paraId="6C14D572" w14:textId="77777777" w:rsidR="00763A01" w:rsidRPr="00763A01" w:rsidRDefault="00763A01" w:rsidP="00763A01">
            <w:r w:rsidRPr="00763A01">
              <w:rPr>
                <w:b/>
                <w:bCs/>
              </w:rPr>
              <w:t>Expression des besoins</w:t>
            </w:r>
          </w:p>
        </w:tc>
        <w:tc>
          <w:tcPr>
            <w:tcW w:w="0" w:type="auto"/>
            <w:hideMark/>
          </w:tcPr>
          <w:p w14:paraId="764D73EA" w14:textId="77777777" w:rsidR="00763A01" w:rsidRPr="00763A01" w:rsidRDefault="00763A01" w:rsidP="00763A01">
            <w:r w:rsidRPr="00763A01">
              <w:t>Spécifications figées, obsolètes</w:t>
            </w:r>
          </w:p>
        </w:tc>
        <w:tc>
          <w:tcPr>
            <w:tcW w:w="0" w:type="auto"/>
            <w:hideMark/>
          </w:tcPr>
          <w:p w14:paraId="1464E1CE" w14:textId="77777777" w:rsidR="00763A01" w:rsidRPr="00763A01" w:rsidRDefault="00763A01" w:rsidP="00763A01">
            <w:r w:rsidRPr="00763A01">
              <w:t>Approche agile et incrémentale</w:t>
            </w:r>
          </w:p>
        </w:tc>
      </w:tr>
      <w:tr w:rsidR="00763A01" w:rsidRPr="00763A01" w14:paraId="0E82E62D" w14:textId="77777777" w:rsidTr="00763A01">
        <w:tc>
          <w:tcPr>
            <w:tcW w:w="0" w:type="auto"/>
            <w:hideMark/>
          </w:tcPr>
          <w:p w14:paraId="4E23FF26" w14:textId="77777777" w:rsidR="00763A01" w:rsidRPr="00763A01" w:rsidRDefault="00763A01" w:rsidP="00763A01">
            <w:r w:rsidRPr="00763A01">
              <w:rPr>
                <w:b/>
                <w:bCs/>
              </w:rPr>
              <w:t>Risque et qualité</w:t>
            </w:r>
          </w:p>
        </w:tc>
        <w:tc>
          <w:tcPr>
            <w:tcW w:w="0" w:type="auto"/>
            <w:hideMark/>
          </w:tcPr>
          <w:p w14:paraId="560028A6" w14:textId="77777777" w:rsidR="00763A01" w:rsidRPr="00763A01" w:rsidRDefault="00763A01" w:rsidP="00763A01">
            <w:r w:rsidRPr="00763A01">
              <w:t>Absence de suivi structuré</w:t>
            </w:r>
          </w:p>
        </w:tc>
        <w:tc>
          <w:tcPr>
            <w:tcW w:w="0" w:type="auto"/>
            <w:hideMark/>
          </w:tcPr>
          <w:p w14:paraId="5F244BF5" w14:textId="77777777" w:rsidR="00763A01" w:rsidRPr="00763A01" w:rsidRDefault="00763A01" w:rsidP="00763A01">
            <w:r w:rsidRPr="00763A01">
              <w:t>Registre des risques, audits réguliers</w:t>
            </w:r>
          </w:p>
        </w:tc>
      </w:tr>
      <w:tr w:rsidR="00763A01" w:rsidRPr="00763A01" w14:paraId="78FA9A26" w14:textId="77777777" w:rsidTr="00763A01">
        <w:tc>
          <w:tcPr>
            <w:tcW w:w="0" w:type="auto"/>
            <w:hideMark/>
          </w:tcPr>
          <w:p w14:paraId="4EC4FC9A" w14:textId="77777777" w:rsidR="00763A01" w:rsidRPr="00763A01" w:rsidRDefault="00763A01" w:rsidP="00763A01">
            <w:r w:rsidRPr="00763A01">
              <w:rPr>
                <w:b/>
                <w:bCs/>
              </w:rPr>
              <w:t>Changement</w:t>
            </w:r>
          </w:p>
        </w:tc>
        <w:tc>
          <w:tcPr>
            <w:tcW w:w="0" w:type="auto"/>
            <w:hideMark/>
          </w:tcPr>
          <w:p w14:paraId="761B78E2" w14:textId="77777777" w:rsidR="00763A01" w:rsidRPr="00763A01" w:rsidRDefault="00763A01" w:rsidP="00763A01">
            <w:r w:rsidRPr="00763A01">
              <w:t>Rejet des utilisateurs</w:t>
            </w:r>
          </w:p>
        </w:tc>
        <w:tc>
          <w:tcPr>
            <w:tcW w:w="0" w:type="auto"/>
            <w:hideMark/>
          </w:tcPr>
          <w:p w14:paraId="16F9673F" w14:textId="77777777" w:rsidR="00763A01" w:rsidRPr="00763A01" w:rsidRDefault="00763A01" w:rsidP="00763A01">
            <w:r w:rsidRPr="00763A01">
              <w:t>Formation, communication, ADKAR</w:t>
            </w:r>
          </w:p>
        </w:tc>
      </w:tr>
      <w:tr w:rsidR="00763A01" w:rsidRPr="00763A01" w14:paraId="1DB7BD8B" w14:textId="77777777" w:rsidTr="00763A01">
        <w:tc>
          <w:tcPr>
            <w:tcW w:w="0" w:type="auto"/>
            <w:hideMark/>
          </w:tcPr>
          <w:p w14:paraId="40F8A1D6" w14:textId="77777777" w:rsidR="00763A01" w:rsidRPr="00763A01" w:rsidRDefault="00763A01" w:rsidP="00763A01">
            <w:r w:rsidRPr="00763A01">
              <w:rPr>
                <w:b/>
                <w:bCs/>
              </w:rPr>
              <w:t>Outils</w:t>
            </w:r>
          </w:p>
        </w:tc>
        <w:tc>
          <w:tcPr>
            <w:tcW w:w="0" w:type="auto"/>
            <w:hideMark/>
          </w:tcPr>
          <w:p w14:paraId="1D65564D" w14:textId="77777777" w:rsidR="00763A01" w:rsidRPr="00763A01" w:rsidRDefault="00763A01" w:rsidP="00763A01">
            <w:r w:rsidRPr="00763A01">
              <w:t>Hétérogénéité technique</w:t>
            </w:r>
          </w:p>
        </w:tc>
        <w:tc>
          <w:tcPr>
            <w:tcW w:w="0" w:type="auto"/>
            <w:hideMark/>
          </w:tcPr>
          <w:p w14:paraId="53AC8D5B" w14:textId="77777777" w:rsidR="00763A01" w:rsidRPr="00763A01" w:rsidRDefault="00763A01" w:rsidP="00763A01">
            <w:r w:rsidRPr="00763A01">
              <w:t>Standardisation et interopérabilité</w:t>
            </w:r>
          </w:p>
        </w:tc>
      </w:tr>
      <w:tr w:rsidR="00763A01" w:rsidRPr="00763A01" w14:paraId="31552943" w14:textId="77777777" w:rsidTr="00763A01">
        <w:tc>
          <w:tcPr>
            <w:tcW w:w="0" w:type="auto"/>
            <w:hideMark/>
          </w:tcPr>
          <w:p w14:paraId="2CEF3D09" w14:textId="77777777" w:rsidR="00763A01" w:rsidRPr="00763A01" w:rsidRDefault="00763A01" w:rsidP="00763A01">
            <w:r w:rsidRPr="00763A01">
              <w:rPr>
                <w:b/>
                <w:bCs/>
              </w:rPr>
              <w:t>Culture</w:t>
            </w:r>
          </w:p>
        </w:tc>
        <w:tc>
          <w:tcPr>
            <w:tcW w:w="0" w:type="auto"/>
            <w:hideMark/>
          </w:tcPr>
          <w:p w14:paraId="71055D4E" w14:textId="77777777" w:rsidR="00763A01" w:rsidRPr="00763A01" w:rsidRDefault="00763A01" w:rsidP="00763A01">
            <w:r w:rsidRPr="00763A01">
              <w:t>Cloisonnement MOA/MOE</w:t>
            </w:r>
          </w:p>
        </w:tc>
        <w:tc>
          <w:tcPr>
            <w:tcW w:w="0" w:type="auto"/>
            <w:hideMark/>
          </w:tcPr>
          <w:p w14:paraId="75D96DC6" w14:textId="77777777" w:rsidR="00763A01" w:rsidRPr="00763A01" w:rsidRDefault="00763A01" w:rsidP="00763A01">
            <w:r w:rsidRPr="00763A01">
              <w:t>Coopération DevOps et gouvernance partagée</w:t>
            </w:r>
          </w:p>
        </w:tc>
      </w:tr>
    </w:tbl>
    <w:p w14:paraId="2B1CAB36" w14:textId="77777777" w:rsidR="00763A01" w:rsidRPr="00763A01" w:rsidRDefault="00763A01" w:rsidP="00763A01">
      <w:pPr>
        <w:spacing w:after="0" w:line="240" w:lineRule="auto"/>
      </w:pPr>
      <w:r w:rsidRPr="00763A01">
        <w:rPr>
          <w:rFonts w:ascii="Segoe UI Emoji" w:hAnsi="Segoe UI Emoji" w:cs="Segoe UI Emoji"/>
        </w:rPr>
        <w:t>📈</w:t>
      </w:r>
      <w:r w:rsidRPr="00763A01">
        <w:t xml:space="preserve"> Les projets les plus performants combinent </w:t>
      </w:r>
      <w:r w:rsidRPr="00763A01">
        <w:rPr>
          <w:b/>
          <w:bCs/>
        </w:rPr>
        <w:t>rigueur des méthodes traditionnelles</w:t>
      </w:r>
      <w:r w:rsidRPr="00763A01">
        <w:t xml:space="preserve"> et </w:t>
      </w:r>
      <w:r w:rsidRPr="00763A01">
        <w:rPr>
          <w:b/>
          <w:bCs/>
        </w:rPr>
        <w:t>souplesse des approches agiles et DevOps</w:t>
      </w:r>
      <w:r w:rsidRPr="00763A01">
        <w:t>.</w:t>
      </w:r>
    </w:p>
    <w:p w14:paraId="05E0EF1E" w14:textId="77777777" w:rsidR="00763A01" w:rsidRPr="00763A01" w:rsidRDefault="00763A01" w:rsidP="00763A01">
      <w:pPr>
        <w:spacing w:after="0" w:line="240" w:lineRule="auto"/>
      </w:pPr>
      <w:r w:rsidRPr="00763A01">
        <w:pict w14:anchorId="413B93C5">
          <v:rect id="_x0000_i3328" style="width:0;height:1.5pt" o:hralign="center" o:hrstd="t" o:hr="t" fillcolor="#a0a0a0" stroked="f"/>
        </w:pict>
      </w:r>
    </w:p>
    <w:p w14:paraId="214203BA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⚙️</w:t>
      </w:r>
      <w:r w:rsidRPr="00763A01">
        <w:rPr>
          <w:b/>
          <w:bCs/>
        </w:rPr>
        <w:t xml:space="preserve"> 6. Facteurs clés de succès d’un grand projet numérique</w:t>
      </w:r>
    </w:p>
    <w:p w14:paraId="7C95C863" w14:textId="77777777" w:rsidR="00763A01" w:rsidRPr="00763A01" w:rsidRDefault="00763A01" w:rsidP="00763A01">
      <w:pPr>
        <w:numPr>
          <w:ilvl w:val="0"/>
          <w:numId w:val="489"/>
        </w:numPr>
        <w:spacing w:after="0" w:line="240" w:lineRule="auto"/>
      </w:pPr>
      <w:r w:rsidRPr="00763A01">
        <w:rPr>
          <w:b/>
          <w:bCs/>
        </w:rPr>
        <w:t>Soutien explicite de la direction générale ou politique.</w:t>
      </w:r>
    </w:p>
    <w:p w14:paraId="19358BA8" w14:textId="77777777" w:rsidR="00763A01" w:rsidRPr="00763A01" w:rsidRDefault="00763A01" w:rsidP="00763A01">
      <w:pPr>
        <w:numPr>
          <w:ilvl w:val="0"/>
          <w:numId w:val="489"/>
        </w:numPr>
        <w:spacing w:after="0" w:line="240" w:lineRule="auto"/>
      </w:pPr>
      <w:r w:rsidRPr="00763A01">
        <w:rPr>
          <w:b/>
          <w:bCs/>
        </w:rPr>
        <w:t>Gouvernance claire avec responsabilités identifiées.</w:t>
      </w:r>
    </w:p>
    <w:p w14:paraId="363B7217" w14:textId="77777777" w:rsidR="00763A01" w:rsidRPr="00763A01" w:rsidRDefault="00763A01" w:rsidP="00763A01">
      <w:pPr>
        <w:numPr>
          <w:ilvl w:val="0"/>
          <w:numId w:val="489"/>
        </w:numPr>
        <w:spacing w:after="0" w:line="240" w:lineRule="auto"/>
      </w:pPr>
      <w:r w:rsidRPr="00763A01">
        <w:rPr>
          <w:b/>
          <w:bCs/>
        </w:rPr>
        <w:t>Équipe stable et compétente.</w:t>
      </w:r>
    </w:p>
    <w:p w14:paraId="2194AFD4" w14:textId="77777777" w:rsidR="00763A01" w:rsidRPr="00763A01" w:rsidRDefault="00763A01" w:rsidP="00763A01">
      <w:pPr>
        <w:numPr>
          <w:ilvl w:val="0"/>
          <w:numId w:val="489"/>
        </w:numPr>
        <w:spacing w:after="0" w:line="240" w:lineRule="auto"/>
      </w:pPr>
      <w:r w:rsidRPr="00763A01">
        <w:rPr>
          <w:b/>
          <w:bCs/>
        </w:rPr>
        <w:t>Méthodes agiles ou hybrides adaptées à la complexité.</w:t>
      </w:r>
    </w:p>
    <w:p w14:paraId="602A18D4" w14:textId="77777777" w:rsidR="00763A01" w:rsidRPr="00763A01" w:rsidRDefault="00763A01" w:rsidP="00763A01">
      <w:pPr>
        <w:numPr>
          <w:ilvl w:val="0"/>
          <w:numId w:val="489"/>
        </w:numPr>
        <w:spacing w:after="0" w:line="240" w:lineRule="auto"/>
      </w:pPr>
      <w:r w:rsidRPr="00763A01">
        <w:rPr>
          <w:b/>
          <w:bCs/>
        </w:rPr>
        <w:t>Gestion proactive des risques et de la qualité.</w:t>
      </w:r>
    </w:p>
    <w:p w14:paraId="4A075B6D" w14:textId="77777777" w:rsidR="00763A01" w:rsidRPr="00763A01" w:rsidRDefault="00763A01" w:rsidP="00763A01">
      <w:pPr>
        <w:numPr>
          <w:ilvl w:val="0"/>
          <w:numId w:val="489"/>
        </w:numPr>
        <w:spacing w:after="0" w:line="240" w:lineRule="auto"/>
      </w:pPr>
      <w:r w:rsidRPr="00763A01">
        <w:rPr>
          <w:b/>
          <w:bCs/>
        </w:rPr>
        <w:t>Communication et formation continue.</w:t>
      </w:r>
    </w:p>
    <w:p w14:paraId="174B3958" w14:textId="77777777" w:rsidR="00763A01" w:rsidRPr="00763A01" w:rsidRDefault="00763A01" w:rsidP="00763A01">
      <w:pPr>
        <w:numPr>
          <w:ilvl w:val="0"/>
          <w:numId w:val="489"/>
        </w:numPr>
        <w:spacing w:after="0" w:line="240" w:lineRule="auto"/>
      </w:pPr>
      <w:r w:rsidRPr="00763A01">
        <w:rPr>
          <w:b/>
          <w:bCs/>
        </w:rPr>
        <w:t>Indicateurs de suivi (KPI) mesurant coûts, délais et adoption.</w:t>
      </w:r>
    </w:p>
    <w:p w14:paraId="3BE3A927" w14:textId="77777777" w:rsidR="00763A01" w:rsidRPr="00763A01" w:rsidRDefault="00763A01" w:rsidP="00763A01">
      <w:pPr>
        <w:spacing w:after="0" w:line="240" w:lineRule="auto"/>
      </w:pPr>
      <w:r w:rsidRPr="00763A01">
        <w:pict w14:anchorId="25A0CA4E">
          <v:rect id="_x0000_i3329" style="width:0;height:1.5pt" o:hralign="center" o:hrstd="t" o:hr="t" fillcolor="#a0a0a0" stroked="f"/>
        </w:pict>
      </w:r>
    </w:p>
    <w:p w14:paraId="27DD223F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📈</w:t>
      </w:r>
      <w:r w:rsidRPr="00763A01">
        <w:rPr>
          <w:b/>
          <w:bCs/>
        </w:rPr>
        <w:t xml:space="preserve"> 7. Indicateurs de performance (KPI) recommandés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7"/>
        <w:gridCol w:w="3258"/>
        <w:gridCol w:w="1021"/>
      </w:tblGrid>
      <w:tr w:rsidR="00763A01" w:rsidRPr="00763A01" w14:paraId="139416AF" w14:textId="77777777" w:rsidTr="00763A01">
        <w:tc>
          <w:tcPr>
            <w:tcW w:w="0" w:type="auto"/>
            <w:hideMark/>
          </w:tcPr>
          <w:p w14:paraId="6977A5FF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2E28230C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54D53D0E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Objectif</w:t>
            </w:r>
          </w:p>
        </w:tc>
      </w:tr>
      <w:tr w:rsidR="00763A01" w:rsidRPr="00763A01" w14:paraId="0FA0925C" w14:textId="77777777" w:rsidTr="00763A01">
        <w:tc>
          <w:tcPr>
            <w:tcW w:w="0" w:type="auto"/>
            <w:hideMark/>
          </w:tcPr>
          <w:p w14:paraId="3336EDD3" w14:textId="77777777" w:rsidR="00763A01" w:rsidRPr="00763A01" w:rsidRDefault="00763A01" w:rsidP="00763A01">
            <w:r w:rsidRPr="00763A01">
              <w:rPr>
                <w:b/>
                <w:bCs/>
              </w:rPr>
              <w:t>Budget</w:t>
            </w:r>
          </w:p>
        </w:tc>
        <w:tc>
          <w:tcPr>
            <w:tcW w:w="0" w:type="auto"/>
            <w:hideMark/>
          </w:tcPr>
          <w:p w14:paraId="5D4E7E9C" w14:textId="77777777" w:rsidR="00763A01" w:rsidRPr="00763A01" w:rsidRDefault="00763A01" w:rsidP="00763A01">
            <w:r w:rsidRPr="00763A01">
              <w:t>Écart entre coût prévu et réel</w:t>
            </w:r>
          </w:p>
        </w:tc>
        <w:tc>
          <w:tcPr>
            <w:tcW w:w="0" w:type="auto"/>
            <w:hideMark/>
          </w:tcPr>
          <w:p w14:paraId="275C010A" w14:textId="77777777" w:rsidR="00763A01" w:rsidRPr="00763A01" w:rsidRDefault="00763A01" w:rsidP="00763A01">
            <w:r w:rsidRPr="00763A01">
              <w:t>≤ 10 %</w:t>
            </w:r>
          </w:p>
        </w:tc>
      </w:tr>
      <w:tr w:rsidR="00763A01" w:rsidRPr="00763A01" w14:paraId="74BE76A0" w14:textId="77777777" w:rsidTr="00763A01">
        <w:tc>
          <w:tcPr>
            <w:tcW w:w="0" w:type="auto"/>
            <w:hideMark/>
          </w:tcPr>
          <w:p w14:paraId="1E1B8FF7" w14:textId="77777777" w:rsidR="00763A01" w:rsidRPr="00763A01" w:rsidRDefault="00763A01" w:rsidP="00763A01">
            <w:r w:rsidRPr="00763A01">
              <w:rPr>
                <w:b/>
                <w:bCs/>
              </w:rPr>
              <w:t>Délai</w:t>
            </w:r>
          </w:p>
        </w:tc>
        <w:tc>
          <w:tcPr>
            <w:tcW w:w="0" w:type="auto"/>
            <w:hideMark/>
          </w:tcPr>
          <w:p w14:paraId="226EC795" w14:textId="77777777" w:rsidR="00763A01" w:rsidRPr="00763A01" w:rsidRDefault="00763A01" w:rsidP="00763A01">
            <w:r w:rsidRPr="00763A01">
              <w:t>Respect du planning global</w:t>
            </w:r>
          </w:p>
        </w:tc>
        <w:tc>
          <w:tcPr>
            <w:tcW w:w="0" w:type="auto"/>
            <w:hideMark/>
          </w:tcPr>
          <w:p w14:paraId="0EEB523C" w14:textId="77777777" w:rsidR="00763A01" w:rsidRPr="00763A01" w:rsidRDefault="00763A01" w:rsidP="00763A01">
            <w:r w:rsidRPr="00763A01">
              <w:t>≥ 90 %</w:t>
            </w:r>
          </w:p>
        </w:tc>
      </w:tr>
      <w:tr w:rsidR="00763A01" w:rsidRPr="00763A01" w14:paraId="143BF3F9" w14:textId="77777777" w:rsidTr="00763A01">
        <w:tc>
          <w:tcPr>
            <w:tcW w:w="0" w:type="auto"/>
            <w:hideMark/>
          </w:tcPr>
          <w:p w14:paraId="49D9C61F" w14:textId="77777777" w:rsidR="00763A01" w:rsidRPr="00763A01" w:rsidRDefault="00763A01" w:rsidP="00763A01">
            <w:r w:rsidRPr="00763A01">
              <w:rPr>
                <w:b/>
                <w:bCs/>
              </w:rPr>
              <w:t>Qualité</w:t>
            </w:r>
          </w:p>
        </w:tc>
        <w:tc>
          <w:tcPr>
            <w:tcW w:w="0" w:type="auto"/>
            <w:hideMark/>
          </w:tcPr>
          <w:p w14:paraId="42925F9D" w14:textId="77777777" w:rsidR="00763A01" w:rsidRPr="00763A01" w:rsidRDefault="00763A01" w:rsidP="00763A01">
            <w:r w:rsidRPr="00763A01">
              <w:t>Taux de livrables conformes</w:t>
            </w:r>
          </w:p>
        </w:tc>
        <w:tc>
          <w:tcPr>
            <w:tcW w:w="0" w:type="auto"/>
            <w:hideMark/>
          </w:tcPr>
          <w:p w14:paraId="046AE766" w14:textId="77777777" w:rsidR="00763A01" w:rsidRPr="00763A01" w:rsidRDefault="00763A01" w:rsidP="00763A01">
            <w:r w:rsidRPr="00763A01">
              <w:t>≥ 95 %</w:t>
            </w:r>
          </w:p>
        </w:tc>
      </w:tr>
      <w:tr w:rsidR="00763A01" w:rsidRPr="00763A01" w14:paraId="00AFB3FD" w14:textId="77777777" w:rsidTr="00763A01">
        <w:tc>
          <w:tcPr>
            <w:tcW w:w="0" w:type="auto"/>
            <w:hideMark/>
          </w:tcPr>
          <w:p w14:paraId="5B0B489C" w14:textId="77777777" w:rsidR="00763A01" w:rsidRPr="00763A01" w:rsidRDefault="00763A01" w:rsidP="00763A01">
            <w:r w:rsidRPr="00763A01">
              <w:rPr>
                <w:b/>
                <w:bCs/>
              </w:rPr>
              <w:t>Adoption</w:t>
            </w:r>
          </w:p>
        </w:tc>
        <w:tc>
          <w:tcPr>
            <w:tcW w:w="0" w:type="auto"/>
            <w:hideMark/>
          </w:tcPr>
          <w:p w14:paraId="5AED6881" w14:textId="77777777" w:rsidR="00763A01" w:rsidRPr="00763A01" w:rsidRDefault="00763A01" w:rsidP="00763A01">
            <w:r w:rsidRPr="00763A01">
              <w:t>Taux d’utilisation du système</w:t>
            </w:r>
          </w:p>
        </w:tc>
        <w:tc>
          <w:tcPr>
            <w:tcW w:w="0" w:type="auto"/>
            <w:hideMark/>
          </w:tcPr>
          <w:p w14:paraId="60CF02EA" w14:textId="77777777" w:rsidR="00763A01" w:rsidRPr="00763A01" w:rsidRDefault="00763A01" w:rsidP="00763A01">
            <w:r w:rsidRPr="00763A01">
              <w:t>≥ 80 %</w:t>
            </w:r>
          </w:p>
        </w:tc>
      </w:tr>
      <w:tr w:rsidR="00763A01" w:rsidRPr="00763A01" w14:paraId="7754AF59" w14:textId="77777777" w:rsidTr="00763A01">
        <w:tc>
          <w:tcPr>
            <w:tcW w:w="0" w:type="auto"/>
            <w:hideMark/>
          </w:tcPr>
          <w:p w14:paraId="6F989061" w14:textId="77777777" w:rsidR="00763A01" w:rsidRPr="00763A01" w:rsidRDefault="00763A01" w:rsidP="00763A01">
            <w:r w:rsidRPr="00763A01">
              <w:rPr>
                <w:b/>
                <w:bCs/>
              </w:rPr>
              <w:t>Satisfaction utilisateur</w:t>
            </w:r>
          </w:p>
        </w:tc>
        <w:tc>
          <w:tcPr>
            <w:tcW w:w="0" w:type="auto"/>
            <w:hideMark/>
          </w:tcPr>
          <w:p w14:paraId="4AE7BE2B" w14:textId="77777777" w:rsidR="00763A01" w:rsidRPr="00763A01" w:rsidRDefault="00763A01" w:rsidP="00763A01">
            <w:r w:rsidRPr="00763A01">
              <w:t>Résultats des enquêtes internes</w:t>
            </w:r>
          </w:p>
        </w:tc>
        <w:tc>
          <w:tcPr>
            <w:tcW w:w="0" w:type="auto"/>
            <w:hideMark/>
          </w:tcPr>
          <w:p w14:paraId="37775069" w14:textId="77777777" w:rsidR="00763A01" w:rsidRPr="00763A01" w:rsidRDefault="00763A01" w:rsidP="00763A01">
            <w:r w:rsidRPr="00763A01">
              <w:t>≥ 8/10</w:t>
            </w:r>
          </w:p>
        </w:tc>
      </w:tr>
      <w:tr w:rsidR="00763A01" w:rsidRPr="00763A01" w14:paraId="2387C873" w14:textId="77777777" w:rsidTr="00763A01">
        <w:tc>
          <w:tcPr>
            <w:tcW w:w="0" w:type="auto"/>
            <w:hideMark/>
          </w:tcPr>
          <w:p w14:paraId="06D7D60F" w14:textId="77777777" w:rsidR="00763A01" w:rsidRPr="00763A01" w:rsidRDefault="00763A01" w:rsidP="00763A01">
            <w:r w:rsidRPr="00763A01">
              <w:rPr>
                <w:b/>
                <w:bCs/>
              </w:rPr>
              <w:t>Résilience</w:t>
            </w:r>
          </w:p>
        </w:tc>
        <w:tc>
          <w:tcPr>
            <w:tcW w:w="0" w:type="auto"/>
            <w:hideMark/>
          </w:tcPr>
          <w:p w14:paraId="213BA025" w14:textId="77777777" w:rsidR="00763A01" w:rsidRPr="00763A01" w:rsidRDefault="00763A01" w:rsidP="00763A01">
            <w:r w:rsidRPr="00763A01">
              <w:t>Disponibilité du système (SLA)</w:t>
            </w:r>
          </w:p>
        </w:tc>
        <w:tc>
          <w:tcPr>
            <w:tcW w:w="0" w:type="auto"/>
            <w:hideMark/>
          </w:tcPr>
          <w:p w14:paraId="077B62BE" w14:textId="77777777" w:rsidR="00763A01" w:rsidRPr="00763A01" w:rsidRDefault="00763A01" w:rsidP="00763A01">
            <w:r w:rsidRPr="00763A01">
              <w:t>≥ 99,5 %</w:t>
            </w:r>
          </w:p>
        </w:tc>
      </w:tr>
    </w:tbl>
    <w:p w14:paraId="2B21AAD0" w14:textId="77777777" w:rsidR="00763A01" w:rsidRPr="00763A01" w:rsidRDefault="00763A01" w:rsidP="00763A01">
      <w:pPr>
        <w:spacing w:after="0" w:line="240" w:lineRule="auto"/>
      </w:pPr>
      <w:r w:rsidRPr="00763A01">
        <w:pict w14:anchorId="247DCEBB">
          <v:rect id="_x0000_i3330" style="width:0;height:1.5pt" o:hralign="center" o:hrstd="t" o:hr="t" fillcolor="#a0a0a0" stroked="f"/>
        </w:pict>
      </w:r>
    </w:p>
    <w:p w14:paraId="45A2A888" w14:textId="2534255D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📘</w:t>
      </w:r>
      <w:r w:rsidRPr="00763A01">
        <w:rPr>
          <w:b/>
          <w:bCs/>
        </w:rPr>
        <w:t xml:space="preserve"> 8. Cas de réussite internationale</w:t>
      </w:r>
      <w:r>
        <w:rPr>
          <w:b/>
          <w:bCs/>
        </w:rPr>
        <w:t> :</w:t>
      </w:r>
      <w:r w:rsidRPr="00763A01">
        <w:rPr>
          <w:b/>
          <w:bCs/>
        </w:rPr>
        <w:t xml:space="preserve"> Netflix et la culture “You </w:t>
      </w:r>
      <w:proofErr w:type="spellStart"/>
      <w:r w:rsidRPr="00763A01">
        <w:rPr>
          <w:b/>
          <w:bCs/>
        </w:rPr>
        <w:t>build</w:t>
      </w:r>
      <w:proofErr w:type="spellEnd"/>
      <w:r w:rsidRPr="00763A01">
        <w:rPr>
          <w:b/>
          <w:bCs/>
        </w:rPr>
        <w:t xml:space="preserve"> it, </w:t>
      </w:r>
      <w:proofErr w:type="spellStart"/>
      <w:r w:rsidRPr="00763A01">
        <w:rPr>
          <w:b/>
          <w:bCs/>
        </w:rPr>
        <w:t>you</w:t>
      </w:r>
      <w:proofErr w:type="spellEnd"/>
      <w:r w:rsidRPr="00763A01">
        <w:rPr>
          <w:b/>
          <w:bCs/>
        </w:rPr>
        <w:t xml:space="preserve"> run it”</w:t>
      </w:r>
    </w:p>
    <w:p w14:paraId="5FC0324F" w14:textId="3DC9DFDE" w:rsidR="00763A01" w:rsidRDefault="00763A01" w:rsidP="00763A01">
      <w:pPr>
        <w:spacing w:after="0" w:line="240" w:lineRule="auto"/>
      </w:pPr>
      <w:r w:rsidRPr="00763A01">
        <w:rPr>
          <w:b/>
          <w:bCs/>
        </w:rPr>
        <w:t>Contexte</w:t>
      </w:r>
      <w:r>
        <w:rPr>
          <w:b/>
          <w:bCs/>
        </w:rPr>
        <w:t> :</w:t>
      </w:r>
    </w:p>
    <w:p w14:paraId="0143ACB1" w14:textId="77777777" w:rsidR="00763A01" w:rsidRDefault="00763A01" w:rsidP="00763A01">
      <w:pPr>
        <w:spacing w:after="0" w:line="240" w:lineRule="auto"/>
      </w:pPr>
      <w:r w:rsidRPr="00763A01">
        <w:t>Netflix gère des millions d’utilisateurs dans 190 pays.</w:t>
      </w:r>
    </w:p>
    <w:p w14:paraId="0C284160" w14:textId="3FC85D7B" w:rsidR="00763A01" w:rsidRPr="00763A01" w:rsidRDefault="00763A01" w:rsidP="00763A01">
      <w:pPr>
        <w:spacing w:after="0" w:line="240" w:lineRule="auto"/>
      </w:pPr>
      <w:r w:rsidRPr="00763A01">
        <w:t>L’entreprise applique une philosophie radicale</w:t>
      </w:r>
      <w:r>
        <w:t> :</w:t>
      </w:r>
      <w:r w:rsidRPr="00763A01">
        <w:t xml:space="preserve"> </w:t>
      </w:r>
      <w:r w:rsidRPr="00763A01">
        <w:rPr>
          <w:b/>
          <w:bCs/>
        </w:rPr>
        <w:t>les développeurs sont responsables du code en production</w:t>
      </w:r>
      <w:r w:rsidRPr="00763A01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0"/>
        <w:gridCol w:w="4162"/>
        <w:gridCol w:w="4774"/>
      </w:tblGrid>
      <w:tr w:rsidR="00763A01" w:rsidRPr="00763A01" w14:paraId="09EC85E9" w14:textId="77777777" w:rsidTr="00763A01">
        <w:tc>
          <w:tcPr>
            <w:tcW w:w="0" w:type="auto"/>
            <w:hideMark/>
          </w:tcPr>
          <w:p w14:paraId="7F60BCCA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Dimension</w:t>
            </w:r>
          </w:p>
        </w:tc>
        <w:tc>
          <w:tcPr>
            <w:tcW w:w="0" w:type="auto"/>
            <w:hideMark/>
          </w:tcPr>
          <w:p w14:paraId="3D378513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Pratique DevOps</w:t>
            </w:r>
          </w:p>
        </w:tc>
        <w:tc>
          <w:tcPr>
            <w:tcW w:w="0" w:type="auto"/>
            <w:hideMark/>
          </w:tcPr>
          <w:p w14:paraId="15F8EEC4" w14:textId="77777777" w:rsidR="00763A01" w:rsidRPr="00763A01" w:rsidRDefault="00763A01" w:rsidP="00763A01">
            <w:pPr>
              <w:rPr>
                <w:b/>
                <w:bCs/>
              </w:rPr>
            </w:pPr>
            <w:r w:rsidRPr="00763A01">
              <w:rPr>
                <w:b/>
                <w:bCs/>
              </w:rPr>
              <w:t>Résultat</w:t>
            </w:r>
          </w:p>
        </w:tc>
      </w:tr>
      <w:tr w:rsidR="00763A01" w:rsidRPr="00763A01" w14:paraId="2CEEC61A" w14:textId="77777777" w:rsidTr="00763A01">
        <w:tc>
          <w:tcPr>
            <w:tcW w:w="0" w:type="auto"/>
            <w:hideMark/>
          </w:tcPr>
          <w:p w14:paraId="51D9F1AB" w14:textId="77777777" w:rsidR="00763A01" w:rsidRPr="00763A01" w:rsidRDefault="00763A01" w:rsidP="00763A01">
            <w:r w:rsidRPr="00763A01">
              <w:rPr>
                <w:b/>
                <w:bCs/>
              </w:rPr>
              <w:t>Déploiement</w:t>
            </w:r>
          </w:p>
        </w:tc>
        <w:tc>
          <w:tcPr>
            <w:tcW w:w="0" w:type="auto"/>
            <w:hideMark/>
          </w:tcPr>
          <w:p w14:paraId="3119058A" w14:textId="77777777" w:rsidR="00763A01" w:rsidRPr="00763A01" w:rsidRDefault="00763A01" w:rsidP="00763A01">
            <w:r w:rsidRPr="00763A01">
              <w:t>Automatisation complète via Spinnaker.</w:t>
            </w:r>
          </w:p>
        </w:tc>
        <w:tc>
          <w:tcPr>
            <w:tcW w:w="0" w:type="auto"/>
            <w:hideMark/>
          </w:tcPr>
          <w:p w14:paraId="27F63F7F" w14:textId="77777777" w:rsidR="00763A01" w:rsidRPr="00763A01" w:rsidRDefault="00763A01" w:rsidP="00763A01">
            <w:r w:rsidRPr="00763A01">
              <w:t>Plusieurs centaines de mises à jour par jour.</w:t>
            </w:r>
          </w:p>
        </w:tc>
      </w:tr>
      <w:tr w:rsidR="00763A01" w:rsidRPr="00763A01" w14:paraId="50305355" w14:textId="77777777" w:rsidTr="00763A01">
        <w:tc>
          <w:tcPr>
            <w:tcW w:w="0" w:type="auto"/>
            <w:hideMark/>
          </w:tcPr>
          <w:p w14:paraId="5F329A8D" w14:textId="77777777" w:rsidR="00763A01" w:rsidRPr="00763A01" w:rsidRDefault="00763A01" w:rsidP="00763A01">
            <w:r w:rsidRPr="00763A01">
              <w:rPr>
                <w:b/>
                <w:bCs/>
              </w:rPr>
              <w:t>Résilience</w:t>
            </w:r>
          </w:p>
        </w:tc>
        <w:tc>
          <w:tcPr>
            <w:tcW w:w="0" w:type="auto"/>
            <w:hideMark/>
          </w:tcPr>
          <w:p w14:paraId="335FFB86" w14:textId="77777777" w:rsidR="00763A01" w:rsidRPr="00763A01" w:rsidRDefault="00763A01" w:rsidP="00763A01">
            <w:r w:rsidRPr="00763A01">
              <w:t>Tests de panne automatisés (Chaos Monkey).</w:t>
            </w:r>
          </w:p>
        </w:tc>
        <w:tc>
          <w:tcPr>
            <w:tcW w:w="0" w:type="auto"/>
            <w:hideMark/>
          </w:tcPr>
          <w:p w14:paraId="04411787" w14:textId="77777777" w:rsidR="00763A01" w:rsidRPr="00763A01" w:rsidRDefault="00763A01" w:rsidP="00763A01">
            <w:r w:rsidRPr="00763A01">
              <w:t>Disponibilité &gt; 99,99 %.</w:t>
            </w:r>
          </w:p>
        </w:tc>
      </w:tr>
      <w:tr w:rsidR="00763A01" w:rsidRPr="00763A01" w14:paraId="54C30C9E" w14:textId="77777777" w:rsidTr="00763A01">
        <w:tc>
          <w:tcPr>
            <w:tcW w:w="0" w:type="auto"/>
            <w:hideMark/>
          </w:tcPr>
          <w:p w14:paraId="68F9D40B" w14:textId="77777777" w:rsidR="00763A01" w:rsidRPr="00763A01" w:rsidRDefault="00763A01" w:rsidP="00763A01">
            <w:r w:rsidRPr="00763A01">
              <w:rPr>
                <w:b/>
                <w:bCs/>
              </w:rPr>
              <w:t>Culture</w:t>
            </w:r>
          </w:p>
        </w:tc>
        <w:tc>
          <w:tcPr>
            <w:tcW w:w="0" w:type="auto"/>
            <w:hideMark/>
          </w:tcPr>
          <w:p w14:paraId="5348A6FA" w14:textId="77777777" w:rsidR="00763A01" w:rsidRPr="00763A01" w:rsidRDefault="00763A01" w:rsidP="00763A01">
            <w:r w:rsidRPr="00763A01">
              <w:t>Autonomie totale des équipes.</w:t>
            </w:r>
          </w:p>
        </w:tc>
        <w:tc>
          <w:tcPr>
            <w:tcW w:w="0" w:type="auto"/>
            <w:hideMark/>
          </w:tcPr>
          <w:p w14:paraId="253A9DC3" w14:textId="77777777" w:rsidR="00763A01" w:rsidRPr="00763A01" w:rsidRDefault="00763A01" w:rsidP="00763A01">
            <w:r w:rsidRPr="00763A01">
              <w:t>Innovation continue, délai moyen de correction &lt; 1 h.</w:t>
            </w:r>
          </w:p>
        </w:tc>
      </w:tr>
    </w:tbl>
    <w:p w14:paraId="59C7EDE0" w14:textId="77777777" w:rsidR="00763A01" w:rsidRPr="00763A01" w:rsidRDefault="00763A01" w:rsidP="00763A01">
      <w:pPr>
        <w:spacing w:after="0" w:line="240" w:lineRule="auto"/>
      </w:pPr>
      <w:r w:rsidRPr="00763A01">
        <w:rPr>
          <w:rFonts w:ascii="Segoe UI Emoji" w:hAnsi="Segoe UI Emoji" w:cs="Segoe UI Emoji"/>
        </w:rPr>
        <w:lastRenderedPageBreak/>
        <w:t>💡</w:t>
      </w:r>
      <w:r w:rsidRPr="00763A01">
        <w:t xml:space="preserve"> Exemple mondial de </w:t>
      </w:r>
      <w:r w:rsidRPr="00763A01">
        <w:rPr>
          <w:b/>
          <w:bCs/>
        </w:rPr>
        <w:t>maturité DevOps et agilité extrême</w:t>
      </w:r>
      <w:r w:rsidRPr="00763A01">
        <w:t>, centrée sur la confiance et la responsabilité.</w:t>
      </w:r>
    </w:p>
    <w:p w14:paraId="65FD9A77" w14:textId="77777777" w:rsidR="00763A01" w:rsidRPr="00763A01" w:rsidRDefault="00763A01" w:rsidP="00763A01">
      <w:pPr>
        <w:spacing w:after="0" w:line="240" w:lineRule="auto"/>
      </w:pPr>
      <w:r w:rsidRPr="00763A01">
        <w:pict w14:anchorId="09709ED9">
          <v:rect id="_x0000_i3331" style="width:0;height:1.5pt" o:hralign="center" o:hrstd="t" o:hr="t" fillcolor="#a0a0a0" stroked="f"/>
        </w:pict>
      </w:r>
    </w:p>
    <w:p w14:paraId="4D1BBD3E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🧩</w:t>
      </w:r>
      <w:r w:rsidRPr="00763A01">
        <w:rPr>
          <w:b/>
          <w:bCs/>
        </w:rPr>
        <w:t xml:space="preserve"> 9. Bonnes pratiques globales à retenir</w:t>
      </w:r>
    </w:p>
    <w:p w14:paraId="3C37D096" w14:textId="77777777" w:rsidR="00763A01" w:rsidRPr="00763A01" w:rsidRDefault="00763A01" w:rsidP="00763A01">
      <w:pPr>
        <w:numPr>
          <w:ilvl w:val="0"/>
          <w:numId w:val="490"/>
        </w:numPr>
        <w:spacing w:after="0" w:line="240" w:lineRule="auto"/>
      </w:pPr>
      <w:r w:rsidRPr="00763A01">
        <w:rPr>
          <w:b/>
          <w:bCs/>
        </w:rPr>
        <w:t>Concevoir la gouvernance avant la technique.</w:t>
      </w:r>
    </w:p>
    <w:p w14:paraId="4449D4E5" w14:textId="77777777" w:rsidR="00763A01" w:rsidRPr="00763A01" w:rsidRDefault="00763A01" w:rsidP="00763A01">
      <w:pPr>
        <w:numPr>
          <w:ilvl w:val="0"/>
          <w:numId w:val="490"/>
        </w:numPr>
        <w:spacing w:after="0" w:line="240" w:lineRule="auto"/>
      </w:pPr>
      <w:r w:rsidRPr="00763A01">
        <w:rPr>
          <w:b/>
          <w:bCs/>
        </w:rPr>
        <w:t>Adopter des méthodes hybrides (cycle en V + Agile).</w:t>
      </w:r>
    </w:p>
    <w:p w14:paraId="5F793D31" w14:textId="77777777" w:rsidR="00763A01" w:rsidRPr="00763A01" w:rsidRDefault="00763A01" w:rsidP="00763A01">
      <w:pPr>
        <w:numPr>
          <w:ilvl w:val="0"/>
          <w:numId w:val="490"/>
        </w:numPr>
        <w:spacing w:after="0" w:line="240" w:lineRule="auto"/>
      </w:pPr>
      <w:r w:rsidRPr="00763A01">
        <w:rPr>
          <w:b/>
          <w:bCs/>
        </w:rPr>
        <w:t>Former et impliquer les utilisateurs dès le cadrage.</w:t>
      </w:r>
    </w:p>
    <w:p w14:paraId="492D5F23" w14:textId="77777777" w:rsidR="00763A01" w:rsidRPr="00763A01" w:rsidRDefault="00763A01" w:rsidP="00763A01">
      <w:pPr>
        <w:numPr>
          <w:ilvl w:val="0"/>
          <w:numId w:val="490"/>
        </w:numPr>
        <w:spacing w:after="0" w:line="240" w:lineRule="auto"/>
      </w:pPr>
      <w:r w:rsidRPr="00763A01">
        <w:rPr>
          <w:b/>
          <w:bCs/>
        </w:rPr>
        <w:t>Communiquer sur les succès intermédiaires.</w:t>
      </w:r>
    </w:p>
    <w:p w14:paraId="6CA78F7D" w14:textId="77777777" w:rsidR="00763A01" w:rsidRPr="00763A01" w:rsidRDefault="00763A01" w:rsidP="00763A01">
      <w:pPr>
        <w:numPr>
          <w:ilvl w:val="0"/>
          <w:numId w:val="490"/>
        </w:numPr>
        <w:spacing w:after="0" w:line="240" w:lineRule="auto"/>
      </w:pPr>
      <w:r w:rsidRPr="00763A01">
        <w:rPr>
          <w:b/>
          <w:bCs/>
        </w:rPr>
        <w:t>Réaliser des bilans réguliers (REX) et audits indépendants.</w:t>
      </w:r>
    </w:p>
    <w:p w14:paraId="73389D14" w14:textId="77777777" w:rsidR="00763A01" w:rsidRPr="00763A01" w:rsidRDefault="00763A01" w:rsidP="00763A01">
      <w:pPr>
        <w:numPr>
          <w:ilvl w:val="0"/>
          <w:numId w:val="490"/>
        </w:numPr>
        <w:spacing w:after="0" w:line="240" w:lineRule="auto"/>
      </w:pPr>
      <w:r w:rsidRPr="00763A01">
        <w:rPr>
          <w:b/>
          <w:bCs/>
        </w:rPr>
        <w:t>Intégrer la durabilité et la sécurité dès la conception.</w:t>
      </w:r>
    </w:p>
    <w:p w14:paraId="5DEEED0B" w14:textId="77777777" w:rsidR="00763A01" w:rsidRPr="00763A01" w:rsidRDefault="00763A01" w:rsidP="00763A01">
      <w:pPr>
        <w:numPr>
          <w:ilvl w:val="0"/>
          <w:numId w:val="490"/>
        </w:numPr>
        <w:spacing w:after="0" w:line="240" w:lineRule="auto"/>
      </w:pPr>
      <w:r w:rsidRPr="00763A01">
        <w:rPr>
          <w:b/>
          <w:bCs/>
        </w:rPr>
        <w:t>Assurer la cohérence avec la stratégie d’entreprise.</w:t>
      </w:r>
    </w:p>
    <w:p w14:paraId="3208A4AD" w14:textId="77777777" w:rsidR="00763A01" w:rsidRPr="00763A01" w:rsidRDefault="00763A01" w:rsidP="00763A01">
      <w:pPr>
        <w:spacing w:after="0" w:line="240" w:lineRule="auto"/>
      </w:pPr>
      <w:r w:rsidRPr="00763A01">
        <w:pict w14:anchorId="408AA62D">
          <v:rect id="_x0000_i3332" style="width:0;height:1.5pt" o:hralign="center" o:hrstd="t" o:hr="t" fillcolor="#a0a0a0" stroked="f"/>
        </w:pict>
      </w:r>
    </w:p>
    <w:p w14:paraId="10A246FC" w14:textId="77777777" w:rsidR="00763A01" w:rsidRPr="00763A01" w:rsidRDefault="00763A01" w:rsidP="00763A01">
      <w:pPr>
        <w:spacing w:after="0" w:line="240" w:lineRule="auto"/>
        <w:rPr>
          <w:b/>
          <w:bCs/>
        </w:rPr>
      </w:pPr>
      <w:r w:rsidRPr="00763A01">
        <w:rPr>
          <w:rFonts w:ascii="Segoe UI Emoji" w:hAnsi="Segoe UI Emoji" w:cs="Segoe UI Emoji"/>
          <w:b/>
          <w:bCs/>
        </w:rPr>
        <w:t>📚</w:t>
      </w:r>
      <w:r w:rsidRPr="00763A01">
        <w:rPr>
          <w:b/>
          <w:bCs/>
        </w:rPr>
        <w:t xml:space="preserve"> Références et ressources</w:t>
      </w:r>
    </w:p>
    <w:p w14:paraId="3C89E59F" w14:textId="77777777" w:rsidR="00763A01" w:rsidRPr="00763A01" w:rsidRDefault="00763A01" w:rsidP="00763A01">
      <w:pPr>
        <w:numPr>
          <w:ilvl w:val="0"/>
          <w:numId w:val="491"/>
        </w:numPr>
        <w:spacing w:after="0" w:line="240" w:lineRule="auto"/>
      </w:pPr>
      <w:r w:rsidRPr="00763A01">
        <w:rPr>
          <w:b/>
          <w:bCs/>
        </w:rPr>
        <w:t>Cour des comptes (2020–2023)</w:t>
      </w:r>
      <w:r w:rsidRPr="00763A01">
        <w:t xml:space="preserve"> – </w:t>
      </w:r>
      <w:r w:rsidRPr="00763A01">
        <w:rPr>
          <w:i/>
          <w:iCs/>
        </w:rPr>
        <w:t>La conduite des grands projets numériques publics en France.</w:t>
      </w:r>
    </w:p>
    <w:p w14:paraId="113AE7D2" w14:textId="77777777" w:rsidR="00763A01" w:rsidRPr="00763A01" w:rsidRDefault="00763A01" w:rsidP="00763A01">
      <w:pPr>
        <w:numPr>
          <w:ilvl w:val="0"/>
          <w:numId w:val="491"/>
        </w:numPr>
        <w:spacing w:after="0" w:line="240" w:lineRule="auto"/>
      </w:pPr>
      <w:r w:rsidRPr="00763A01">
        <w:rPr>
          <w:b/>
          <w:bCs/>
        </w:rPr>
        <w:t>CIGREF (2022)</w:t>
      </w:r>
      <w:r w:rsidRPr="00763A01">
        <w:t xml:space="preserve"> – </w:t>
      </w:r>
      <w:r w:rsidRPr="00763A01">
        <w:rPr>
          <w:i/>
          <w:iCs/>
        </w:rPr>
        <w:t>Urbanisation et transformation numérique des grands groupes.</w:t>
      </w:r>
    </w:p>
    <w:p w14:paraId="1BDC1BB6" w14:textId="77777777" w:rsidR="00763A01" w:rsidRPr="00763A01" w:rsidRDefault="00763A01" w:rsidP="00763A01">
      <w:pPr>
        <w:numPr>
          <w:ilvl w:val="0"/>
          <w:numId w:val="491"/>
        </w:numPr>
        <w:spacing w:after="0" w:line="240" w:lineRule="auto"/>
      </w:pPr>
      <w:r w:rsidRPr="00763A01">
        <w:rPr>
          <w:b/>
          <w:bCs/>
        </w:rPr>
        <w:t>DINUM (2023)</w:t>
      </w:r>
      <w:r w:rsidRPr="00763A01">
        <w:t xml:space="preserve"> – </w:t>
      </w:r>
      <w:r w:rsidRPr="00763A01">
        <w:rPr>
          <w:i/>
          <w:iCs/>
        </w:rPr>
        <w:t xml:space="preserve">Stratégie numérique de l’État et gouvernance </w:t>
      </w:r>
      <w:proofErr w:type="spellStart"/>
      <w:r w:rsidRPr="00763A01">
        <w:rPr>
          <w:i/>
          <w:iCs/>
        </w:rPr>
        <w:t>interministerielle</w:t>
      </w:r>
      <w:proofErr w:type="spellEnd"/>
      <w:r w:rsidRPr="00763A01">
        <w:rPr>
          <w:i/>
          <w:iCs/>
        </w:rPr>
        <w:t>.</w:t>
      </w:r>
    </w:p>
    <w:p w14:paraId="661FE656" w14:textId="77777777" w:rsidR="00763A01" w:rsidRPr="00763A01" w:rsidRDefault="00763A01" w:rsidP="00763A01">
      <w:pPr>
        <w:numPr>
          <w:ilvl w:val="0"/>
          <w:numId w:val="491"/>
        </w:numPr>
        <w:spacing w:after="0" w:line="240" w:lineRule="auto"/>
      </w:pPr>
      <w:proofErr w:type="spellStart"/>
      <w:r w:rsidRPr="00763A01">
        <w:rPr>
          <w:b/>
          <w:bCs/>
        </w:rPr>
        <w:t>Phalippon</w:t>
      </w:r>
      <w:proofErr w:type="spellEnd"/>
      <w:r w:rsidRPr="00763A01">
        <w:rPr>
          <w:b/>
          <w:bCs/>
        </w:rPr>
        <w:t>, N.</w:t>
      </w:r>
      <w:r w:rsidRPr="00763A01">
        <w:t xml:space="preserve"> – </w:t>
      </w:r>
      <w:r w:rsidRPr="00763A01">
        <w:rPr>
          <w:i/>
          <w:iCs/>
        </w:rPr>
        <w:t>Gérer un projet informatique</w:t>
      </w:r>
      <w:r w:rsidRPr="00763A01">
        <w:t xml:space="preserve"> (Université de Marne-la-Vallée).</w:t>
      </w:r>
    </w:p>
    <w:p w14:paraId="70D46D8C" w14:textId="77777777" w:rsidR="00763A01" w:rsidRPr="00763A01" w:rsidRDefault="00763A01" w:rsidP="00763A01">
      <w:pPr>
        <w:numPr>
          <w:ilvl w:val="0"/>
          <w:numId w:val="491"/>
        </w:numPr>
        <w:spacing w:after="0" w:line="240" w:lineRule="auto"/>
      </w:pPr>
      <w:proofErr w:type="spellStart"/>
      <w:r w:rsidRPr="00763A01">
        <w:rPr>
          <w:b/>
          <w:bCs/>
        </w:rPr>
        <w:t>Baripedia</w:t>
      </w:r>
      <w:proofErr w:type="spellEnd"/>
      <w:r w:rsidRPr="00763A01">
        <w:rPr>
          <w:b/>
          <w:bCs/>
        </w:rPr>
        <w:t xml:space="preserve"> (2021)</w:t>
      </w:r>
      <w:r w:rsidRPr="00763A01">
        <w:t xml:space="preserve"> – </w:t>
      </w:r>
      <w:r w:rsidRPr="00763A01">
        <w:rPr>
          <w:i/>
          <w:iCs/>
        </w:rPr>
        <w:t>Retour d’expérience et gestion du risque dans les projets SI.</w:t>
      </w:r>
    </w:p>
    <w:p w14:paraId="207B7AD0" w14:textId="77777777" w:rsidR="00763A01" w:rsidRPr="00763A01" w:rsidRDefault="00763A01" w:rsidP="00763A01">
      <w:pPr>
        <w:numPr>
          <w:ilvl w:val="0"/>
          <w:numId w:val="491"/>
        </w:numPr>
        <w:spacing w:after="0" w:line="240" w:lineRule="auto"/>
        <w:rPr>
          <w:lang w:val="en-GB"/>
        </w:rPr>
      </w:pPr>
      <w:r w:rsidRPr="00763A01">
        <w:rPr>
          <w:b/>
          <w:bCs/>
          <w:lang w:val="en-GB"/>
        </w:rPr>
        <w:t>Google DORA Report (2023)</w:t>
      </w:r>
      <w:r w:rsidRPr="00763A01">
        <w:rPr>
          <w:lang w:val="en-GB"/>
        </w:rPr>
        <w:t xml:space="preserve"> – </w:t>
      </w:r>
      <w:r w:rsidRPr="00763A01">
        <w:rPr>
          <w:i/>
          <w:iCs/>
          <w:lang w:val="en-GB"/>
        </w:rPr>
        <w:t>High-Performing Technology Organizations.</w:t>
      </w:r>
    </w:p>
    <w:sectPr w:rsidR="00763A01" w:rsidRPr="00763A0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0E68" w14:textId="77777777" w:rsidR="00524B3E" w:rsidRDefault="00524B3E" w:rsidP="00B870C7">
      <w:r>
        <w:separator/>
      </w:r>
    </w:p>
  </w:endnote>
  <w:endnote w:type="continuationSeparator" w:id="0">
    <w:p w14:paraId="12192E6B" w14:textId="77777777" w:rsidR="00524B3E" w:rsidRDefault="00524B3E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1050" w14:textId="77777777" w:rsidR="00524B3E" w:rsidRDefault="00524B3E" w:rsidP="00B870C7">
      <w:r>
        <w:separator/>
      </w:r>
    </w:p>
  </w:footnote>
  <w:footnote w:type="continuationSeparator" w:id="0">
    <w:p w14:paraId="04CF8282" w14:textId="77777777" w:rsidR="00524B3E" w:rsidRDefault="00524B3E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BA395A"/>
    <w:multiLevelType w:val="multilevel"/>
    <w:tmpl w:val="F51E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67F4A"/>
    <w:multiLevelType w:val="multilevel"/>
    <w:tmpl w:val="1E7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575229"/>
    <w:multiLevelType w:val="multilevel"/>
    <w:tmpl w:val="5E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86101"/>
    <w:multiLevelType w:val="multilevel"/>
    <w:tmpl w:val="601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FA71D7"/>
    <w:multiLevelType w:val="multilevel"/>
    <w:tmpl w:val="049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5B6414"/>
    <w:multiLevelType w:val="multilevel"/>
    <w:tmpl w:val="40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6E69EE"/>
    <w:multiLevelType w:val="multilevel"/>
    <w:tmpl w:val="412C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FA4251"/>
    <w:multiLevelType w:val="multilevel"/>
    <w:tmpl w:val="A35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14151322"/>
    <w:multiLevelType w:val="multilevel"/>
    <w:tmpl w:val="806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7C5BBB"/>
    <w:multiLevelType w:val="multilevel"/>
    <w:tmpl w:val="CCF4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233FFE"/>
    <w:multiLevelType w:val="multilevel"/>
    <w:tmpl w:val="777C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3C452D"/>
    <w:multiLevelType w:val="multilevel"/>
    <w:tmpl w:val="423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B135DAD"/>
    <w:multiLevelType w:val="multilevel"/>
    <w:tmpl w:val="1B3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1046F9"/>
    <w:multiLevelType w:val="multilevel"/>
    <w:tmpl w:val="0066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74575A"/>
    <w:multiLevelType w:val="multilevel"/>
    <w:tmpl w:val="E3B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C760600"/>
    <w:multiLevelType w:val="multilevel"/>
    <w:tmpl w:val="C2F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00B73C4"/>
    <w:multiLevelType w:val="multilevel"/>
    <w:tmpl w:val="FDD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10C7F09"/>
    <w:multiLevelType w:val="multilevel"/>
    <w:tmpl w:val="A83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10D33F6"/>
    <w:multiLevelType w:val="multilevel"/>
    <w:tmpl w:val="57D2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1707AA4"/>
    <w:multiLevelType w:val="multilevel"/>
    <w:tmpl w:val="925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C616E9"/>
    <w:multiLevelType w:val="multilevel"/>
    <w:tmpl w:val="608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4197B39"/>
    <w:multiLevelType w:val="multilevel"/>
    <w:tmpl w:val="FF1C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6FE1A4F"/>
    <w:multiLevelType w:val="multilevel"/>
    <w:tmpl w:val="FBFA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3B2F2C"/>
    <w:multiLevelType w:val="multilevel"/>
    <w:tmpl w:val="ED9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971123D"/>
    <w:multiLevelType w:val="multilevel"/>
    <w:tmpl w:val="DEAA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C660808"/>
    <w:multiLevelType w:val="multilevel"/>
    <w:tmpl w:val="741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C9A3EF1"/>
    <w:multiLevelType w:val="multilevel"/>
    <w:tmpl w:val="D73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EF223F7"/>
    <w:multiLevelType w:val="multilevel"/>
    <w:tmpl w:val="F8C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FF340AC"/>
    <w:multiLevelType w:val="multilevel"/>
    <w:tmpl w:val="9AD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0515CA5"/>
    <w:multiLevelType w:val="multilevel"/>
    <w:tmpl w:val="E5B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402FD8"/>
    <w:multiLevelType w:val="multilevel"/>
    <w:tmpl w:val="46DA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59D0705"/>
    <w:multiLevelType w:val="multilevel"/>
    <w:tmpl w:val="0E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7F8553F"/>
    <w:multiLevelType w:val="multilevel"/>
    <w:tmpl w:val="591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B1602EE"/>
    <w:multiLevelType w:val="multilevel"/>
    <w:tmpl w:val="1912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C4A1D0F"/>
    <w:multiLevelType w:val="multilevel"/>
    <w:tmpl w:val="E73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DA63B63"/>
    <w:multiLevelType w:val="multilevel"/>
    <w:tmpl w:val="E952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E8A0627"/>
    <w:multiLevelType w:val="multilevel"/>
    <w:tmpl w:val="918E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EC55A2D"/>
    <w:multiLevelType w:val="multilevel"/>
    <w:tmpl w:val="747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0140353"/>
    <w:multiLevelType w:val="multilevel"/>
    <w:tmpl w:val="571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11708D"/>
    <w:multiLevelType w:val="multilevel"/>
    <w:tmpl w:val="3AF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26903D0"/>
    <w:multiLevelType w:val="multilevel"/>
    <w:tmpl w:val="E572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445500A"/>
    <w:multiLevelType w:val="multilevel"/>
    <w:tmpl w:val="D07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4CC793A"/>
    <w:multiLevelType w:val="multilevel"/>
    <w:tmpl w:val="D2C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7B1070A"/>
    <w:multiLevelType w:val="multilevel"/>
    <w:tmpl w:val="7EC4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C03158"/>
    <w:multiLevelType w:val="multilevel"/>
    <w:tmpl w:val="7964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37404C"/>
    <w:multiLevelType w:val="multilevel"/>
    <w:tmpl w:val="E28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8E1A3A"/>
    <w:multiLevelType w:val="multilevel"/>
    <w:tmpl w:val="8F8E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F4A12AF"/>
    <w:multiLevelType w:val="multilevel"/>
    <w:tmpl w:val="EBF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2124A90"/>
    <w:multiLevelType w:val="multilevel"/>
    <w:tmpl w:val="520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24A154A"/>
    <w:multiLevelType w:val="multilevel"/>
    <w:tmpl w:val="EC46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30413DF"/>
    <w:multiLevelType w:val="multilevel"/>
    <w:tmpl w:val="3208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6346394"/>
    <w:multiLevelType w:val="multilevel"/>
    <w:tmpl w:val="D218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7C86183"/>
    <w:multiLevelType w:val="multilevel"/>
    <w:tmpl w:val="58A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831284B"/>
    <w:multiLevelType w:val="multilevel"/>
    <w:tmpl w:val="E15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85154B9"/>
    <w:multiLevelType w:val="multilevel"/>
    <w:tmpl w:val="EDF4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A0095D"/>
    <w:multiLevelType w:val="multilevel"/>
    <w:tmpl w:val="ADDE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CA459C9"/>
    <w:multiLevelType w:val="multilevel"/>
    <w:tmpl w:val="8FC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D3B5EB9"/>
    <w:multiLevelType w:val="multilevel"/>
    <w:tmpl w:val="5FC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D886AEE"/>
    <w:multiLevelType w:val="multilevel"/>
    <w:tmpl w:val="123A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0D75E8E"/>
    <w:multiLevelType w:val="multilevel"/>
    <w:tmpl w:val="8DD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45F5B45"/>
    <w:multiLevelType w:val="multilevel"/>
    <w:tmpl w:val="66CE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685371F"/>
    <w:multiLevelType w:val="multilevel"/>
    <w:tmpl w:val="D19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2090E86"/>
    <w:multiLevelType w:val="multilevel"/>
    <w:tmpl w:val="94AC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2FA24B8"/>
    <w:multiLevelType w:val="multilevel"/>
    <w:tmpl w:val="CB7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B7E5488"/>
    <w:multiLevelType w:val="multilevel"/>
    <w:tmpl w:val="7C8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C27457E"/>
    <w:multiLevelType w:val="multilevel"/>
    <w:tmpl w:val="7F7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C9E0B1C"/>
    <w:multiLevelType w:val="multilevel"/>
    <w:tmpl w:val="A52C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DB7340B"/>
    <w:multiLevelType w:val="multilevel"/>
    <w:tmpl w:val="9BF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E0D09F3"/>
    <w:multiLevelType w:val="multilevel"/>
    <w:tmpl w:val="DEB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EC21FFA"/>
    <w:multiLevelType w:val="multilevel"/>
    <w:tmpl w:val="FAF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FAB13EB"/>
    <w:multiLevelType w:val="multilevel"/>
    <w:tmpl w:val="958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14"/>
  </w:num>
  <w:num w:numId="2" w16cid:durableId="1969772821">
    <w:abstractNumId w:val="142"/>
  </w:num>
  <w:num w:numId="3" w16cid:durableId="993755049">
    <w:abstractNumId w:val="306"/>
  </w:num>
  <w:num w:numId="4" w16cid:durableId="586116025">
    <w:abstractNumId w:val="416"/>
  </w:num>
  <w:num w:numId="5" w16cid:durableId="1702245743">
    <w:abstractNumId w:val="432"/>
  </w:num>
  <w:num w:numId="6" w16cid:durableId="1128276001">
    <w:abstractNumId w:val="224"/>
  </w:num>
  <w:num w:numId="7" w16cid:durableId="299381959">
    <w:abstractNumId w:val="275"/>
  </w:num>
  <w:num w:numId="8" w16cid:durableId="743184661">
    <w:abstractNumId w:val="430"/>
  </w:num>
  <w:num w:numId="9" w16cid:durableId="1202087570">
    <w:abstractNumId w:val="461"/>
  </w:num>
  <w:num w:numId="10" w16cid:durableId="1028410972">
    <w:abstractNumId w:val="228"/>
  </w:num>
  <w:num w:numId="11" w16cid:durableId="210462333">
    <w:abstractNumId w:val="170"/>
  </w:num>
  <w:num w:numId="12" w16cid:durableId="2095080098">
    <w:abstractNumId w:val="151"/>
  </w:num>
  <w:num w:numId="13" w16cid:durableId="1395931051">
    <w:abstractNumId w:val="106"/>
  </w:num>
  <w:num w:numId="14" w16cid:durableId="1108617728">
    <w:abstractNumId w:val="305"/>
  </w:num>
  <w:num w:numId="15" w16cid:durableId="951476451">
    <w:abstractNumId w:val="129"/>
  </w:num>
  <w:num w:numId="16" w16cid:durableId="1267739148">
    <w:abstractNumId w:val="198"/>
  </w:num>
  <w:num w:numId="17" w16cid:durableId="1181970123">
    <w:abstractNumId w:val="255"/>
  </w:num>
  <w:num w:numId="18" w16cid:durableId="451361762">
    <w:abstractNumId w:val="241"/>
  </w:num>
  <w:num w:numId="19" w16cid:durableId="1719695523">
    <w:abstractNumId w:val="376"/>
  </w:num>
  <w:num w:numId="20" w16cid:durableId="1708723590">
    <w:abstractNumId w:val="409"/>
  </w:num>
  <w:num w:numId="21" w16cid:durableId="362706822">
    <w:abstractNumId w:val="21"/>
  </w:num>
  <w:num w:numId="22" w16cid:durableId="429470193">
    <w:abstractNumId w:val="479"/>
  </w:num>
  <w:num w:numId="23" w16cid:durableId="1301614841">
    <w:abstractNumId w:val="153"/>
  </w:num>
  <w:num w:numId="24" w16cid:durableId="555823789">
    <w:abstractNumId w:val="291"/>
  </w:num>
  <w:num w:numId="25" w16cid:durableId="1808740245">
    <w:abstractNumId w:val="388"/>
  </w:num>
  <w:num w:numId="26" w16cid:durableId="905334348">
    <w:abstractNumId w:val="293"/>
  </w:num>
  <w:num w:numId="27" w16cid:durableId="1762139636">
    <w:abstractNumId w:val="474"/>
  </w:num>
  <w:num w:numId="28" w16cid:durableId="623661194">
    <w:abstractNumId w:val="345"/>
  </w:num>
  <w:num w:numId="29" w16cid:durableId="1080519049">
    <w:abstractNumId w:val="444"/>
  </w:num>
  <w:num w:numId="30" w16cid:durableId="1764302913">
    <w:abstractNumId w:val="0"/>
  </w:num>
  <w:num w:numId="31" w16cid:durableId="265162533">
    <w:abstractNumId w:val="171"/>
  </w:num>
  <w:num w:numId="32" w16cid:durableId="1980257717">
    <w:abstractNumId w:val="1"/>
  </w:num>
  <w:num w:numId="33" w16cid:durableId="176776402">
    <w:abstractNumId w:val="459"/>
  </w:num>
  <w:num w:numId="34" w16cid:durableId="1466654264">
    <w:abstractNumId w:val="80"/>
  </w:num>
  <w:num w:numId="35" w16cid:durableId="1989239436">
    <w:abstractNumId w:val="263"/>
  </w:num>
  <w:num w:numId="36" w16cid:durableId="848104552">
    <w:abstractNumId w:val="182"/>
  </w:num>
  <w:num w:numId="37" w16cid:durableId="1857960856">
    <w:abstractNumId w:val="65"/>
  </w:num>
  <w:num w:numId="38" w16cid:durableId="435444936">
    <w:abstractNumId w:val="473"/>
  </w:num>
  <w:num w:numId="39" w16cid:durableId="1903324043">
    <w:abstractNumId w:val="104"/>
  </w:num>
  <w:num w:numId="40" w16cid:durableId="246352112">
    <w:abstractNumId w:val="55"/>
  </w:num>
  <w:num w:numId="41" w16cid:durableId="1024359036">
    <w:abstractNumId w:val="169"/>
  </w:num>
  <w:num w:numId="42" w16cid:durableId="1298218601">
    <w:abstractNumId w:val="242"/>
  </w:num>
  <w:num w:numId="43" w16cid:durableId="234169730">
    <w:abstractNumId w:val="39"/>
  </w:num>
  <w:num w:numId="44" w16cid:durableId="693383009">
    <w:abstractNumId w:val="135"/>
  </w:num>
  <w:num w:numId="45" w16cid:durableId="1686591168">
    <w:abstractNumId w:val="326"/>
  </w:num>
  <w:num w:numId="46" w16cid:durableId="1924727275">
    <w:abstractNumId w:val="310"/>
  </w:num>
  <w:num w:numId="47" w16cid:durableId="218908341">
    <w:abstractNumId w:val="299"/>
  </w:num>
  <w:num w:numId="48" w16cid:durableId="1416515728">
    <w:abstractNumId w:val="328"/>
  </w:num>
  <w:num w:numId="49" w16cid:durableId="1126894720">
    <w:abstractNumId w:val="457"/>
  </w:num>
  <w:num w:numId="50" w16cid:durableId="121045156">
    <w:abstractNumId w:val="279"/>
  </w:num>
  <w:num w:numId="51" w16cid:durableId="1561289923">
    <w:abstractNumId w:val="264"/>
  </w:num>
  <w:num w:numId="52" w16cid:durableId="1769306741">
    <w:abstractNumId w:val="364"/>
  </w:num>
  <w:num w:numId="53" w16cid:durableId="76485141">
    <w:abstractNumId w:val="95"/>
  </w:num>
  <w:num w:numId="54" w16cid:durableId="769201495">
    <w:abstractNumId w:val="312"/>
  </w:num>
  <w:num w:numId="55" w16cid:durableId="1315833412">
    <w:abstractNumId w:val="309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42"/>
  </w:num>
  <w:num w:numId="59" w16cid:durableId="706102380">
    <w:abstractNumId w:val="439"/>
  </w:num>
  <w:num w:numId="60" w16cid:durableId="762652933">
    <w:abstractNumId w:val="109"/>
  </w:num>
  <w:num w:numId="61" w16cid:durableId="1980070124">
    <w:abstractNumId w:val="419"/>
  </w:num>
  <w:num w:numId="62" w16cid:durableId="1751384401">
    <w:abstractNumId w:val="371"/>
  </w:num>
  <w:num w:numId="63" w16cid:durableId="888758772">
    <w:abstractNumId w:val="139"/>
  </w:num>
  <w:num w:numId="64" w16cid:durableId="1428504556">
    <w:abstractNumId w:val="28"/>
  </w:num>
  <w:num w:numId="65" w16cid:durableId="1368019865">
    <w:abstractNumId w:val="480"/>
  </w:num>
  <w:num w:numId="66" w16cid:durableId="1997103089">
    <w:abstractNumId w:val="410"/>
  </w:num>
  <w:num w:numId="67" w16cid:durableId="999576817">
    <w:abstractNumId w:val="460"/>
  </w:num>
  <w:num w:numId="68" w16cid:durableId="1120220483">
    <w:abstractNumId w:val="463"/>
  </w:num>
  <w:num w:numId="69" w16cid:durableId="1251962254">
    <w:abstractNumId w:val="20"/>
  </w:num>
  <w:num w:numId="70" w16cid:durableId="1279601433">
    <w:abstractNumId w:val="245"/>
  </w:num>
  <w:num w:numId="71" w16cid:durableId="1467965383">
    <w:abstractNumId w:val="86"/>
  </w:num>
  <w:num w:numId="72" w16cid:durableId="825433357">
    <w:abstractNumId w:val="77"/>
  </w:num>
  <w:num w:numId="73" w16cid:durableId="1998805076">
    <w:abstractNumId w:val="115"/>
  </w:num>
  <w:num w:numId="74" w16cid:durableId="709107061">
    <w:abstractNumId w:val="82"/>
  </w:num>
  <w:num w:numId="75" w16cid:durableId="1231696408">
    <w:abstractNumId w:val="318"/>
  </w:num>
  <w:num w:numId="76" w16cid:durableId="722605870">
    <w:abstractNumId w:val="210"/>
  </w:num>
  <w:num w:numId="77" w16cid:durableId="129324489">
    <w:abstractNumId w:val="403"/>
  </w:num>
  <w:num w:numId="78" w16cid:durableId="983044799">
    <w:abstractNumId w:val="308"/>
  </w:num>
  <w:num w:numId="79" w16cid:durableId="1135030876">
    <w:abstractNumId w:val="25"/>
  </w:num>
  <w:num w:numId="80" w16cid:durableId="193005106">
    <w:abstractNumId w:val="222"/>
  </w:num>
  <w:num w:numId="81" w16cid:durableId="1651210118">
    <w:abstractNumId w:val="407"/>
  </w:num>
  <w:num w:numId="82" w16cid:durableId="1644046001">
    <w:abstractNumId w:val="181"/>
  </w:num>
  <w:num w:numId="83" w16cid:durableId="1825584539">
    <w:abstractNumId w:val="8"/>
  </w:num>
  <w:num w:numId="84" w16cid:durableId="1457600251">
    <w:abstractNumId w:val="282"/>
  </w:num>
  <w:num w:numId="85" w16cid:durableId="796483808">
    <w:abstractNumId w:val="292"/>
  </w:num>
  <w:num w:numId="86" w16cid:durableId="677079084">
    <w:abstractNumId w:val="202"/>
  </w:num>
  <w:num w:numId="87" w16cid:durableId="1717895316">
    <w:abstractNumId w:val="218"/>
  </w:num>
  <w:num w:numId="88" w16cid:durableId="1381586366">
    <w:abstractNumId w:val="347"/>
  </w:num>
  <w:num w:numId="89" w16cid:durableId="726415045">
    <w:abstractNumId w:val="111"/>
  </w:num>
  <w:num w:numId="90" w16cid:durableId="134374695">
    <w:abstractNumId w:val="348"/>
  </w:num>
  <w:num w:numId="91" w16cid:durableId="1333605177">
    <w:abstractNumId w:val="384"/>
  </w:num>
  <w:num w:numId="92" w16cid:durableId="707990345">
    <w:abstractNumId w:val="204"/>
  </w:num>
  <w:num w:numId="93" w16cid:durableId="1424061098">
    <w:abstractNumId w:val="59"/>
  </w:num>
  <w:num w:numId="94" w16cid:durableId="1238593463">
    <w:abstractNumId w:val="238"/>
  </w:num>
  <w:num w:numId="95" w16cid:durableId="474218565">
    <w:abstractNumId w:val="88"/>
  </w:num>
  <w:num w:numId="96" w16cid:durableId="1305157866">
    <w:abstractNumId w:val="37"/>
  </w:num>
  <w:num w:numId="97" w16cid:durableId="503668382">
    <w:abstractNumId w:val="367"/>
  </w:num>
  <w:num w:numId="98" w16cid:durableId="141898825">
    <w:abstractNumId w:val="160"/>
  </w:num>
  <w:num w:numId="99" w16cid:durableId="322399246">
    <w:abstractNumId w:val="40"/>
  </w:num>
  <w:num w:numId="100" w16cid:durableId="1519343566">
    <w:abstractNumId w:val="73"/>
  </w:num>
  <w:num w:numId="101" w16cid:durableId="1724324996">
    <w:abstractNumId w:val="195"/>
  </w:num>
  <w:num w:numId="102" w16cid:durableId="1758553305">
    <w:abstractNumId w:val="196"/>
  </w:num>
  <w:num w:numId="103" w16cid:durableId="1085539426">
    <w:abstractNumId w:val="159"/>
  </w:num>
  <w:num w:numId="104" w16cid:durableId="1402362524">
    <w:abstractNumId w:val="396"/>
  </w:num>
  <w:num w:numId="105" w16cid:durableId="83691757">
    <w:abstractNumId w:val="362"/>
  </w:num>
  <w:num w:numId="106" w16cid:durableId="1198078696">
    <w:abstractNumId w:val="105"/>
  </w:num>
  <w:num w:numId="107" w16cid:durableId="1240169118">
    <w:abstractNumId w:val="72"/>
  </w:num>
  <w:num w:numId="108" w16cid:durableId="187839146">
    <w:abstractNumId w:val="197"/>
  </w:num>
  <w:num w:numId="109" w16cid:durableId="139004657">
    <w:abstractNumId w:val="389"/>
  </w:num>
  <w:num w:numId="110" w16cid:durableId="835002621">
    <w:abstractNumId w:val="421"/>
  </w:num>
  <w:num w:numId="111" w16cid:durableId="146362569">
    <w:abstractNumId w:val="212"/>
  </w:num>
  <w:num w:numId="112" w16cid:durableId="1851218359">
    <w:abstractNumId w:val="411"/>
  </w:num>
  <w:num w:numId="113" w16cid:durableId="1189637771">
    <w:abstractNumId w:val="9"/>
  </w:num>
  <w:num w:numId="114" w16cid:durableId="1268536209">
    <w:abstractNumId w:val="158"/>
  </w:num>
  <w:num w:numId="115" w16cid:durableId="603001856">
    <w:abstractNumId w:val="180"/>
  </w:num>
  <w:num w:numId="116" w16cid:durableId="41905772">
    <w:abstractNumId w:val="29"/>
  </w:num>
  <w:num w:numId="117" w16cid:durableId="935871616">
    <w:abstractNumId w:val="92"/>
  </w:num>
  <w:num w:numId="118" w16cid:durableId="1768841013">
    <w:abstractNumId w:val="178"/>
  </w:num>
  <w:num w:numId="119" w16cid:durableId="900410431">
    <w:abstractNumId w:val="211"/>
  </w:num>
  <w:num w:numId="120" w16cid:durableId="315885655">
    <w:abstractNumId w:val="118"/>
  </w:num>
  <w:num w:numId="121" w16cid:durableId="1814448626">
    <w:abstractNumId w:val="131"/>
  </w:num>
  <w:num w:numId="122" w16cid:durableId="1097486741">
    <w:abstractNumId w:val="486"/>
  </w:num>
  <w:num w:numId="123" w16cid:durableId="1956865228">
    <w:abstractNumId w:val="5"/>
  </w:num>
  <w:num w:numId="124" w16cid:durableId="1276867340">
    <w:abstractNumId w:val="217"/>
  </w:num>
  <w:num w:numId="125" w16cid:durableId="1608587397">
    <w:abstractNumId w:val="354"/>
  </w:num>
  <w:num w:numId="126" w16cid:durableId="2131439396">
    <w:abstractNumId w:val="365"/>
  </w:num>
  <w:num w:numId="127" w16cid:durableId="1244336791">
    <w:abstractNumId w:val="124"/>
  </w:num>
  <w:num w:numId="128" w16cid:durableId="818154906">
    <w:abstractNumId w:val="368"/>
  </w:num>
  <w:num w:numId="129" w16cid:durableId="1882933843">
    <w:abstractNumId w:val="433"/>
  </w:num>
  <w:num w:numId="130" w16cid:durableId="1056199195">
    <w:abstractNumId w:val="127"/>
  </w:num>
  <w:num w:numId="131" w16cid:durableId="553470426">
    <w:abstractNumId w:val="173"/>
  </w:num>
  <w:num w:numId="132" w16cid:durableId="739669324">
    <w:abstractNumId w:val="394"/>
  </w:num>
  <w:num w:numId="133" w16cid:durableId="1342589866">
    <w:abstractNumId w:val="268"/>
  </w:num>
  <w:num w:numId="134" w16cid:durableId="805589429">
    <w:abstractNumId w:val="422"/>
  </w:num>
  <w:num w:numId="135" w16cid:durableId="1751851846">
    <w:abstractNumId w:val="200"/>
  </w:num>
  <w:num w:numId="136" w16cid:durableId="1035348142">
    <w:abstractNumId w:val="372"/>
  </w:num>
  <w:num w:numId="137" w16cid:durableId="342322650">
    <w:abstractNumId w:val="285"/>
  </w:num>
  <w:num w:numId="138" w16cid:durableId="2021813476">
    <w:abstractNumId w:val="137"/>
  </w:num>
  <w:num w:numId="139" w16cid:durableId="1260796502">
    <w:abstractNumId w:val="288"/>
  </w:num>
  <w:num w:numId="140" w16cid:durableId="211890294">
    <w:abstractNumId w:val="273"/>
  </w:num>
  <w:num w:numId="141" w16cid:durableId="1770925473">
    <w:abstractNumId w:val="343"/>
  </w:num>
  <w:num w:numId="142" w16cid:durableId="192891600">
    <w:abstractNumId w:val="61"/>
  </w:num>
  <w:num w:numId="143" w16cid:durableId="675690864">
    <w:abstractNumId w:val="304"/>
  </w:num>
  <w:num w:numId="144" w16cid:durableId="1495105408">
    <w:abstractNumId w:val="209"/>
  </w:num>
  <w:num w:numId="145" w16cid:durableId="170608313">
    <w:abstractNumId w:val="18"/>
  </w:num>
  <w:num w:numId="146" w16cid:durableId="388725436">
    <w:abstractNumId w:val="401"/>
  </w:num>
  <w:num w:numId="147" w16cid:durableId="1916433450">
    <w:abstractNumId w:val="316"/>
  </w:num>
  <w:num w:numId="148" w16cid:durableId="3675684">
    <w:abstractNumId w:val="260"/>
  </w:num>
  <w:num w:numId="149" w16cid:durableId="1134447677">
    <w:abstractNumId w:val="295"/>
  </w:num>
  <w:num w:numId="150" w16cid:durableId="269163122">
    <w:abstractNumId w:val="276"/>
  </w:num>
  <w:num w:numId="151" w16cid:durableId="596711321">
    <w:abstractNumId w:val="313"/>
  </w:num>
  <w:num w:numId="152" w16cid:durableId="574584926">
    <w:abstractNumId w:val="51"/>
  </w:num>
  <w:num w:numId="153" w16cid:durableId="2109736526">
    <w:abstractNumId w:val="451"/>
  </w:num>
  <w:num w:numId="154" w16cid:durableId="1291741062">
    <w:abstractNumId w:val="487"/>
  </w:num>
  <w:num w:numId="155" w16cid:durableId="1206135565">
    <w:abstractNumId w:val="340"/>
  </w:num>
  <w:num w:numId="156" w16cid:durableId="154761118">
    <w:abstractNumId w:val="266"/>
  </w:num>
  <w:num w:numId="157" w16cid:durableId="6100150">
    <w:abstractNumId w:val="165"/>
  </w:num>
  <w:num w:numId="158" w16cid:durableId="1250579651">
    <w:abstractNumId w:val="186"/>
  </w:num>
  <w:num w:numId="159" w16cid:durableId="356202047">
    <w:abstractNumId w:val="78"/>
  </w:num>
  <w:num w:numId="160" w16cid:durableId="884827526">
    <w:abstractNumId w:val="338"/>
  </w:num>
  <w:num w:numId="161" w16cid:durableId="34549794">
    <w:abstractNumId w:val="119"/>
  </w:num>
  <w:num w:numId="162" w16cid:durableId="1224100997">
    <w:abstractNumId w:val="235"/>
  </w:num>
  <w:num w:numId="163" w16cid:durableId="940256393">
    <w:abstractNumId w:val="369"/>
  </w:num>
  <w:num w:numId="164" w16cid:durableId="1318457270">
    <w:abstractNumId w:val="327"/>
  </w:num>
  <w:num w:numId="165" w16cid:durableId="1415737338">
    <w:abstractNumId w:val="256"/>
  </w:num>
  <w:num w:numId="166" w16cid:durableId="1779907670">
    <w:abstractNumId w:val="100"/>
  </w:num>
  <w:num w:numId="167" w16cid:durableId="1723602264">
    <w:abstractNumId w:val="408"/>
  </w:num>
  <w:num w:numId="168" w16cid:durableId="1451587149">
    <w:abstractNumId w:val="76"/>
  </w:num>
  <w:num w:numId="169" w16cid:durableId="723872476">
    <w:abstractNumId w:val="294"/>
  </w:num>
  <w:num w:numId="170" w16cid:durableId="372077083">
    <w:abstractNumId w:val="317"/>
  </w:num>
  <w:num w:numId="171" w16cid:durableId="62607842">
    <w:abstractNumId w:val="297"/>
  </w:num>
  <w:num w:numId="172" w16cid:durableId="915626482">
    <w:abstractNumId w:val="35"/>
  </w:num>
  <w:num w:numId="173" w16cid:durableId="748817343">
    <w:abstractNumId w:val="395"/>
  </w:num>
  <w:num w:numId="174" w16cid:durableId="1704015754">
    <w:abstractNumId w:val="176"/>
  </w:num>
  <w:num w:numId="175" w16cid:durableId="306017192">
    <w:abstractNumId w:val="374"/>
  </w:num>
  <w:num w:numId="176" w16cid:durableId="1743480285">
    <w:abstractNumId w:val="194"/>
  </w:num>
  <w:num w:numId="177" w16cid:durableId="23749168">
    <w:abstractNumId w:val="145"/>
  </w:num>
  <w:num w:numId="178" w16cid:durableId="290787077">
    <w:abstractNumId w:val="108"/>
  </w:num>
  <w:num w:numId="179" w16cid:durableId="1535927162">
    <w:abstractNumId w:val="415"/>
  </w:num>
  <w:num w:numId="180" w16cid:durableId="97799128">
    <w:abstractNumId w:val="30"/>
  </w:num>
  <w:num w:numId="181" w16cid:durableId="1856536255">
    <w:abstractNumId w:val="434"/>
  </w:num>
  <w:num w:numId="182" w16cid:durableId="960189160">
    <w:abstractNumId w:val="223"/>
  </w:num>
  <w:num w:numId="183" w16cid:durableId="668875674">
    <w:abstractNumId w:val="385"/>
  </w:num>
  <w:num w:numId="184" w16cid:durableId="84963566">
    <w:abstractNumId w:val="286"/>
  </w:num>
  <w:num w:numId="185" w16cid:durableId="1205600870">
    <w:abstractNumId w:val="98"/>
  </w:num>
  <w:num w:numId="186" w16cid:durableId="482477150">
    <w:abstractNumId w:val="136"/>
  </w:num>
  <w:num w:numId="187" w16cid:durableId="665747339">
    <w:abstractNumId w:val="161"/>
  </w:num>
  <w:num w:numId="188" w16cid:durableId="138616212">
    <w:abstractNumId w:val="301"/>
  </w:num>
  <w:num w:numId="189" w16cid:durableId="948241159">
    <w:abstractNumId w:val="89"/>
  </w:num>
  <w:num w:numId="190" w16cid:durableId="1627345565">
    <w:abstractNumId w:val="74"/>
  </w:num>
  <w:num w:numId="191" w16cid:durableId="203909496">
    <w:abstractNumId w:val="484"/>
  </w:num>
  <w:num w:numId="192" w16cid:durableId="1511488362">
    <w:abstractNumId w:val="445"/>
  </w:num>
  <w:num w:numId="193" w16cid:durableId="1949002638">
    <w:abstractNumId w:val="179"/>
  </w:num>
  <w:num w:numId="194" w16cid:durableId="1176309270">
    <w:abstractNumId w:val="167"/>
  </w:num>
  <w:num w:numId="195" w16cid:durableId="1654868807">
    <w:abstractNumId w:val="221"/>
  </w:num>
  <w:num w:numId="196" w16cid:durableId="12652055">
    <w:abstractNumId w:val="126"/>
  </w:num>
  <w:num w:numId="197" w16cid:durableId="1018969729">
    <w:abstractNumId w:val="188"/>
  </w:num>
  <w:num w:numId="198" w16cid:durableId="1008409243">
    <w:abstractNumId w:val="143"/>
  </w:num>
  <w:num w:numId="199" w16cid:durableId="1955483436">
    <w:abstractNumId w:val="336"/>
  </w:num>
  <w:num w:numId="200" w16cid:durableId="660087209">
    <w:abstractNumId w:val="6"/>
  </w:num>
  <w:num w:numId="201" w16cid:durableId="1928878874">
    <w:abstractNumId w:val="322"/>
  </w:num>
  <w:num w:numId="202" w16cid:durableId="2122139272">
    <w:abstractNumId w:val="233"/>
  </w:num>
  <w:num w:numId="203" w16cid:durableId="133452672">
    <w:abstractNumId w:val="117"/>
  </w:num>
  <w:num w:numId="204" w16cid:durableId="1931768354">
    <w:abstractNumId w:val="303"/>
  </w:num>
  <w:num w:numId="205" w16cid:durableId="1867214870">
    <w:abstractNumId w:val="225"/>
  </w:num>
  <w:num w:numId="206" w16cid:durableId="1484468710">
    <w:abstractNumId w:val="16"/>
  </w:num>
  <w:num w:numId="207" w16cid:durableId="761727099">
    <w:abstractNumId w:val="190"/>
  </w:num>
  <w:num w:numId="208" w16cid:durableId="1531188493">
    <w:abstractNumId w:val="449"/>
  </w:num>
  <w:num w:numId="209" w16cid:durableId="415324069">
    <w:abstractNumId w:val="280"/>
  </w:num>
  <w:num w:numId="210" w16cid:durableId="756711135">
    <w:abstractNumId w:val="471"/>
  </w:num>
  <w:num w:numId="211" w16cid:durableId="241186038">
    <w:abstractNumId w:val="361"/>
  </w:num>
  <w:num w:numId="212" w16cid:durableId="1516535573">
    <w:abstractNumId w:val="438"/>
  </w:num>
  <w:num w:numId="213" w16cid:durableId="1731033911">
    <w:abstractNumId w:val="34"/>
  </w:num>
  <w:num w:numId="214" w16cid:durableId="2114082260">
    <w:abstractNumId w:val="208"/>
  </w:num>
  <w:num w:numId="215" w16cid:durableId="1403944878">
    <w:abstractNumId w:val="375"/>
  </w:num>
  <w:num w:numId="216" w16cid:durableId="1146780351">
    <w:abstractNumId w:val="81"/>
  </w:num>
  <w:num w:numId="217" w16cid:durableId="857474470">
    <w:abstractNumId w:val="187"/>
  </w:num>
  <w:num w:numId="218" w16cid:durableId="1167982874">
    <w:abstractNumId w:val="349"/>
  </w:num>
  <w:num w:numId="219" w16cid:durableId="1772357259">
    <w:abstractNumId w:val="402"/>
  </w:num>
  <w:num w:numId="220" w16cid:durableId="1115366939">
    <w:abstractNumId w:val="191"/>
  </w:num>
  <w:num w:numId="221" w16cid:durableId="588271522">
    <w:abstractNumId w:val="427"/>
  </w:num>
  <w:num w:numId="222" w16cid:durableId="210961162">
    <w:abstractNumId w:val="331"/>
  </w:num>
  <w:num w:numId="223" w16cid:durableId="1534810418">
    <w:abstractNumId w:val="335"/>
  </w:num>
  <w:num w:numId="224" w16cid:durableId="1676683974">
    <w:abstractNumId w:val="69"/>
  </w:num>
  <w:num w:numId="225" w16cid:durableId="15084179">
    <w:abstractNumId w:val="166"/>
  </w:num>
  <w:num w:numId="226" w16cid:durableId="692729971">
    <w:abstractNumId w:val="383"/>
  </w:num>
  <w:num w:numId="227" w16cid:durableId="1145971805">
    <w:abstractNumId w:val="234"/>
  </w:num>
  <w:num w:numId="228" w16cid:durableId="1458917373">
    <w:abstractNumId w:val="319"/>
  </w:num>
  <w:num w:numId="229" w16cid:durableId="1871258419">
    <w:abstractNumId w:val="150"/>
  </w:num>
  <w:num w:numId="230" w16cid:durableId="1425884159">
    <w:abstractNumId w:val="281"/>
  </w:num>
  <w:num w:numId="231" w16cid:durableId="705764093">
    <w:abstractNumId w:val="48"/>
  </w:num>
  <w:num w:numId="232" w16cid:durableId="1543324556">
    <w:abstractNumId w:val="148"/>
  </w:num>
  <w:num w:numId="233" w16cid:durableId="423499178">
    <w:abstractNumId w:val="47"/>
  </w:num>
  <w:num w:numId="234" w16cid:durableId="1100029897">
    <w:abstractNumId w:val="265"/>
  </w:num>
  <w:num w:numId="235" w16cid:durableId="164633208">
    <w:abstractNumId w:val="128"/>
  </w:num>
  <w:num w:numId="236" w16cid:durableId="1285426808">
    <w:abstractNumId w:val="85"/>
  </w:num>
  <w:num w:numId="237" w16cid:durableId="519121461">
    <w:abstractNumId w:val="259"/>
  </w:num>
  <w:num w:numId="238" w16cid:durableId="667639255">
    <w:abstractNumId w:val="424"/>
  </w:num>
  <w:num w:numId="239" w16cid:durableId="1740596693">
    <w:abstractNumId w:val="425"/>
  </w:num>
  <w:num w:numId="240" w16cid:durableId="195048420">
    <w:abstractNumId w:val="387"/>
  </w:num>
  <w:num w:numId="241" w16cid:durableId="2042044911">
    <w:abstractNumId w:val="13"/>
  </w:num>
  <w:num w:numId="242" w16cid:durableId="91628704">
    <w:abstractNumId w:val="201"/>
  </w:num>
  <w:num w:numId="243" w16cid:durableId="840465227">
    <w:abstractNumId w:val="261"/>
  </w:num>
  <w:num w:numId="244" w16cid:durableId="2126345823">
    <w:abstractNumId w:val="373"/>
  </w:num>
  <w:num w:numId="245" w16cid:durableId="583298736">
    <w:abstractNumId w:val="125"/>
  </w:num>
  <w:num w:numId="246" w16cid:durableId="887452996">
    <w:abstractNumId w:val="62"/>
  </w:num>
  <w:num w:numId="247" w16cid:durableId="783429534">
    <w:abstractNumId w:val="58"/>
  </w:num>
  <w:num w:numId="248" w16cid:durableId="1038166020">
    <w:abstractNumId w:val="38"/>
  </w:num>
  <w:num w:numId="249" w16cid:durableId="488862450">
    <w:abstractNumId w:val="378"/>
  </w:num>
  <w:num w:numId="250" w16cid:durableId="1898079057">
    <w:abstractNumId w:val="15"/>
  </w:num>
  <w:num w:numId="251" w16cid:durableId="1874608687">
    <w:abstractNumId w:val="298"/>
  </w:num>
  <w:num w:numId="252" w16cid:durableId="1224482685">
    <w:abstractNumId w:val="213"/>
  </w:num>
  <w:num w:numId="253" w16cid:durableId="173344215">
    <w:abstractNumId w:val="246"/>
  </w:num>
  <w:num w:numId="254" w16cid:durableId="1210648581">
    <w:abstractNumId w:val="290"/>
  </w:num>
  <w:num w:numId="255" w16cid:durableId="817841886">
    <w:abstractNumId w:val="12"/>
  </w:num>
  <w:num w:numId="256" w16cid:durableId="1843086057">
    <w:abstractNumId w:val="60"/>
  </w:num>
  <w:num w:numId="257" w16cid:durableId="1238982123">
    <w:abstractNumId w:val="114"/>
  </w:num>
  <w:num w:numId="258" w16cid:durableId="140772716">
    <w:abstractNumId w:val="379"/>
  </w:num>
  <w:num w:numId="259" w16cid:durableId="1834250720">
    <w:abstractNumId w:val="226"/>
  </w:num>
  <w:num w:numId="260" w16cid:durableId="1167673940">
    <w:abstractNumId w:val="477"/>
  </w:num>
  <w:num w:numId="261" w16cid:durableId="787511685">
    <w:abstractNumId w:val="36"/>
  </w:num>
  <w:num w:numId="262" w16cid:durableId="2100903789">
    <w:abstractNumId w:val="278"/>
  </w:num>
  <w:num w:numId="263" w16cid:durableId="494076546">
    <w:abstractNumId w:val="435"/>
  </w:num>
  <w:num w:numId="264" w16cid:durableId="931476251">
    <w:abstractNumId w:val="443"/>
  </w:num>
  <w:num w:numId="265" w16cid:durableId="615872571">
    <w:abstractNumId w:val="363"/>
  </w:num>
  <w:num w:numId="266" w16cid:durableId="1930692373">
    <w:abstractNumId w:val="214"/>
  </w:num>
  <w:num w:numId="267" w16cid:durableId="1916237557">
    <w:abstractNumId w:val="337"/>
  </w:num>
  <w:num w:numId="268" w16cid:durableId="1025013821">
    <w:abstractNumId w:val="168"/>
  </w:num>
  <w:num w:numId="269" w16cid:durableId="447358454">
    <w:abstractNumId w:val="320"/>
  </w:num>
  <w:num w:numId="270" w16cid:durableId="1276643913">
    <w:abstractNumId w:val="466"/>
  </w:num>
  <w:num w:numId="271" w16cid:durableId="803936542">
    <w:abstractNumId w:val="249"/>
  </w:num>
  <w:num w:numId="272" w16cid:durableId="1780947287">
    <w:abstractNumId w:val="334"/>
  </w:num>
  <w:num w:numId="273" w16cid:durableId="516383457">
    <w:abstractNumId w:val="54"/>
  </w:num>
  <w:num w:numId="274" w16cid:durableId="139427067">
    <w:abstractNumId w:val="307"/>
  </w:num>
  <w:num w:numId="275" w16cid:durableId="1955164433">
    <w:abstractNumId w:val="426"/>
  </w:num>
  <w:num w:numId="276" w16cid:durableId="325088037">
    <w:abstractNumId w:val="462"/>
  </w:num>
  <w:num w:numId="277" w16cid:durableId="859246593">
    <w:abstractNumId w:val="140"/>
  </w:num>
  <w:num w:numId="278" w16cid:durableId="47657621">
    <w:abstractNumId w:val="101"/>
  </w:num>
  <w:num w:numId="279" w16cid:durableId="458845075">
    <w:abstractNumId w:val="189"/>
  </w:num>
  <w:num w:numId="280" w16cid:durableId="2125269011">
    <w:abstractNumId w:val="274"/>
  </w:num>
  <w:num w:numId="281" w16cid:durableId="1334141851">
    <w:abstractNumId w:val="24"/>
  </w:num>
  <w:num w:numId="282" w16cid:durableId="970129519">
    <w:abstractNumId w:val="350"/>
  </w:num>
  <w:num w:numId="283" w16cid:durableId="1456872434">
    <w:abstractNumId w:val="381"/>
  </w:num>
  <w:num w:numId="284" w16cid:durableId="39015338">
    <w:abstractNumId w:val="398"/>
  </w:num>
  <w:num w:numId="285" w16cid:durableId="1819419518">
    <w:abstractNumId w:val="360"/>
  </w:num>
  <w:num w:numId="286" w16cid:durableId="1743596631">
    <w:abstractNumId w:val="325"/>
  </w:num>
  <w:num w:numId="287" w16cid:durableId="1220049475">
    <w:abstractNumId w:val="236"/>
  </w:num>
  <w:num w:numId="288" w16cid:durableId="1030112256">
    <w:abstractNumId w:val="134"/>
  </w:num>
  <w:num w:numId="289" w16cid:durableId="735326783">
    <w:abstractNumId w:val="453"/>
  </w:num>
  <w:num w:numId="290" w16cid:durableId="1571843329">
    <w:abstractNumId w:val="475"/>
  </w:num>
  <w:num w:numId="291" w16cid:durableId="2034262252">
    <w:abstractNumId w:val="67"/>
  </w:num>
  <w:num w:numId="292" w16cid:durableId="1106119284">
    <w:abstractNumId w:val="192"/>
  </w:num>
  <w:num w:numId="293" w16cid:durableId="447705403">
    <w:abstractNumId w:val="163"/>
  </w:num>
  <w:num w:numId="294" w16cid:durableId="1260721534">
    <w:abstractNumId w:val="431"/>
  </w:num>
  <w:num w:numId="295" w16cid:durableId="309209356">
    <w:abstractNumId w:val="154"/>
  </w:num>
  <w:num w:numId="296" w16cid:durableId="1717313855">
    <w:abstractNumId w:val="456"/>
  </w:num>
  <w:num w:numId="297" w16cid:durableId="705062028">
    <w:abstractNumId w:val="132"/>
  </w:num>
  <w:num w:numId="298" w16cid:durableId="34081145">
    <w:abstractNumId w:val="399"/>
  </w:num>
  <w:num w:numId="299" w16cid:durableId="1366833790">
    <w:abstractNumId w:val="19"/>
  </w:num>
  <w:num w:numId="300" w16cid:durableId="474489661">
    <w:abstractNumId w:val="206"/>
  </w:num>
  <w:num w:numId="301" w16cid:durableId="614168037">
    <w:abstractNumId w:val="66"/>
  </w:num>
  <w:num w:numId="302" w16cid:durableId="1601336107">
    <w:abstractNumId w:val="94"/>
  </w:num>
  <w:num w:numId="303" w16cid:durableId="1342704759">
    <w:abstractNumId w:val="93"/>
  </w:num>
  <w:num w:numId="304" w16cid:durableId="190997124">
    <w:abstractNumId w:val="437"/>
  </w:num>
  <w:num w:numId="305" w16cid:durableId="1223829201">
    <w:abstractNumId w:val="227"/>
  </w:num>
  <w:num w:numId="306" w16cid:durableId="388264843">
    <w:abstractNumId w:val="323"/>
  </w:num>
  <w:num w:numId="307" w16cid:durableId="834147872">
    <w:abstractNumId w:val="392"/>
  </w:num>
  <w:num w:numId="308" w16cid:durableId="168952637">
    <w:abstractNumId w:val="31"/>
  </w:num>
  <w:num w:numId="309" w16cid:durableId="839006774">
    <w:abstractNumId w:val="429"/>
  </w:num>
  <w:num w:numId="310" w16cid:durableId="1250888801">
    <w:abstractNumId w:val="70"/>
  </w:num>
  <w:num w:numId="311" w16cid:durableId="1049845522">
    <w:abstractNumId w:val="11"/>
  </w:num>
  <w:num w:numId="312" w16cid:durableId="1889298154">
    <w:abstractNumId w:val="321"/>
  </w:num>
  <w:num w:numId="313" w16cid:durableId="316805502">
    <w:abstractNumId w:val="482"/>
  </w:num>
  <w:num w:numId="314" w16cid:durableId="1110776580">
    <w:abstractNumId w:val="121"/>
  </w:num>
  <w:num w:numId="315" w16cid:durableId="728648090">
    <w:abstractNumId w:val="370"/>
  </w:num>
  <w:num w:numId="316" w16cid:durableId="2068338290">
    <w:abstractNumId w:val="4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8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7"/>
  </w:num>
  <w:num w:numId="319" w16cid:durableId="610862411">
    <w:abstractNumId w:val="174"/>
  </w:num>
  <w:num w:numId="320" w16cid:durableId="1330714247">
    <w:abstractNumId w:val="393"/>
  </w:num>
  <w:num w:numId="321" w16cid:durableId="1089498123">
    <w:abstractNumId w:val="152"/>
  </w:num>
  <w:num w:numId="322" w16cid:durableId="1904872423">
    <w:abstractNumId w:val="353"/>
  </w:num>
  <w:num w:numId="323" w16cid:durableId="206458575">
    <w:abstractNumId w:val="112"/>
  </w:num>
  <w:num w:numId="324" w16cid:durableId="695666297">
    <w:abstractNumId w:val="257"/>
  </w:num>
  <w:num w:numId="325" w16cid:durableId="1025400470">
    <w:abstractNumId w:val="33"/>
  </w:num>
  <w:num w:numId="326" w16cid:durableId="1634023438">
    <w:abstractNumId w:val="455"/>
  </w:num>
  <w:num w:numId="327" w16cid:durableId="2042393370">
    <w:abstractNumId w:val="156"/>
  </w:num>
  <w:num w:numId="328" w16cid:durableId="1138034692">
    <w:abstractNumId w:val="113"/>
  </w:num>
  <w:num w:numId="329" w16cid:durableId="253634955">
    <w:abstractNumId w:val="155"/>
  </w:num>
  <w:num w:numId="330" w16cid:durableId="1720325459">
    <w:abstractNumId w:val="441"/>
  </w:num>
  <w:num w:numId="331" w16cid:durableId="1421099157">
    <w:abstractNumId w:val="215"/>
  </w:num>
  <w:num w:numId="332" w16cid:durableId="60107577">
    <w:abstractNumId w:val="391"/>
  </w:num>
  <w:num w:numId="333" w16cid:durableId="301884854">
    <w:abstractNumId w:val="14"/>
  </w:num>
  <w:num w:numId="334" w16cid:durableId="1831797348">
    <w:abstractNumId w:val="231"/>
  </w:num>
  <w:num w:numId="335" w16cid:durableId="1870140840">
    <w:abstractNumId w:val="87"/>
  </w:num>
  <w:num w:numId="336" w16cid:durableId="1223246938">
    <w:abstractNumId w:val="50"/>
  </w:num>
  <w:num w:numId="337" w16cid:durableId="1998611947">
    <w:abstractNumId w:val="423"/>
  </w:num>
  <w:num w:numId="338" w16cid:durableId="531113292">
    <w:abstractNumId w:val="64"/>
  </w:num>
  <w:num w:numId="339" w16cid:durableId="1716657686">
    <w:abstractNumId w:val="417"/>
  </w:num>
  <w:num w:numId="340" w16cid:durableId="1357845951">
    <w:abstractNumId w:val="32"/>
  </w:num>
  <w:num w:numId="341" w16cid:durableId="105928767">
    <w:abstractNumId w:val="193"/>
  </w:num>
  <w:num w:numId="342" w16cid:durableId="1076322022">
    <w:abstractNumId w:val="229"/>
  </w:num>
  <w:num w:numId="343" w16cid:durableId="1470976012">
    <w:abstractNumId w:val="203"/>
  </w:num>
  <w:num w:numId="344" w16cid:durableId="502549873">
    <w:abstractNumId w:val="138"/>
  </w:num>
  <w:num w:numId="345" w16cid:durableId="268894447">
    <w:abstractNumId w:val="10"/>
  </w:num>
  <w:num w:numId="346" w16cid:durableId="1432822804">
    <w:abstractNumId w:val="23"/>
  </w:num>
  <w:num w:numId="347" w16cid:durableId="1203713958">
    <w:abstractNumId w:val="254"/>
  </w:num>
  <w:num w:numId="348" w16cid:durableId="2125070536">
    <w:abstractNumId w:val="52"/>
  </w:num>
  <w:num w:numId="349" w16cid:durableId="523908919">
    <w:abstractNumId w:val="185"/>
  </w:num>
  <w:num w:numId="350" w16cid:durableId="900166943">
    <w:abstractNumId w:val="447"/>
  </w:num>
  <w:num w:numId="351" w16cid:durableId="1090082312">
    <w:abstractNumId w:val="418"/>
  </w:num>
  <w:num w:numId="352" w16cid:durableId="2000839028">
    <w:abstractNumId w:val="237"/>
  </w:num>
  <w:num w:numId="353" w16cid:durableId="736174140">
    <w:abstractNumId w:val="428"/>
  </w:num>
  <w:num w:numId="354" w16cid:durableId="217983496">
    <w:abstractNumId w:val="420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406"/>
  </w:num>
  <w:num w:numId="358" w16cid:durableId="986082726">
    <w:abstractNumId w:val="3"/>
  </w:num>
  <w:num w:numId="359" w16cid:durableId="1283877562">
    <w:abstractNumId w:val="270"/>
  </w:num>
  <w:num w:numId="360" w16cid:durableId="1785147961">
    <w:abstractNumId w:val="219"/>
  </w:num>
  <w:num w:numId="361" w16cid:durableId="222254501">
    <w:abstractNumId w:val="27"/>
  </w:num>
  <w:num w:numId="362" w16cid:durableId="1603148485">
    <w:abstractNumId w:val="44"/>
  </w:num>
  <w:num w:numId="363" w16cid:durableId="1691449606">
    <w:abstractNumId w:val="446"/>
  </w:num>
  <w:num w:numId="364" w16cid:durableId="2039239121">
    <w:abstractNumId w:val="250"/>
  </w:num>
  <w:num w:numId="365" w16cid:durableId="605116325">
    <w:abstractNumId w:val="467"/>
  </w:num>
  <w:num w:numId="366" w16cid:durableId="1144813016">
    <w:abstractNumId w:val="146"/>
  </w:num>
  <w:num w:numId="367" w16cid:durableId="1164588397">
    <w:abstractNumId w:val="240"/>
  </w:num>
  <w:num w:numId="368" w16cid:durableId="508562654">
    <w:abstractNumId w:val="390"/>
  </w:num>
  <w:num w:numId="369" w16cid:durableId="43530767">
    <w:abstractNumId w:val="283"/>
  </w:num>
  <w:num w:numId="370" w16cid:durableId="310062089">
    <w:abstractNumId w:val="346"/>
  </w:num>
  <w:num w:numId="371" w16cid:durableId="1074007826">
    <w:abstractNumId w:val="84"/>
  </w:num>
  <w:num w:numId="372" w16cid:durableId="534463083">
    <w:abstractNumId w:val="351"/>
  </w:num>
  <w:num w:numId="373" w16cid:durableId="682897783">
    <w:abstractNumId w:val="485"/>
  </w:num>
  <w:num w:numId="374" w16cid:durableId="398678290">
    <w:abstractNumId w:val="400"/>
  </w:num>
  <w:num w:numId="375" w16cid:durableId="571043756">
    <w:abstractNumId w:val="22"/>
  </w:num>
  <w:num w:numId="376" w16cid:durableId="1686402124">
    <w:abstractNumId w:val="481"/>
  </w:num>
  <w:num w:numId="377" w16cid:durableId="8531259">
    <w:abstractNumId w:val="110"/>
  </w:num>
  <w:num w:numId="378" w16cid:durableId="774519165">
    <w:abstractNumId w:val="341"/>
  </w:num>
  <w:num w:numId="379" w16cid:durableId="70390439">
    <w:abstractNumId w:val="251"/>
  </w:num>
  <w:num w:numId="380" w16cid:durableId="1529219736">
    <w:abstractNumId w:val="464"/>
  </w:num>
  <w:num w:numId="381" w16cid:durableId="1150248272">
    <w:abstractNumId w:val="450"/>
  </w:num>
  <w:num w:numId="382" w16cid:durableId="1642613122">
    <w:abstractNumId w:val="413"/>
  </w:num>
  <w:num w:numId="383" w16cid:durableId="878203364">
    <w:abstractNumId w:val="252"/>
  </w:num>
  <w:num w:numId="384" w16cid:durableId="140387795">
    <w:abstractNumId w:val="339"/>
  </w:num>
  <w:num w:numId="385" w16cid:durableId="348681310">
    <w:abstractNumId w:val="220"/>
  </w:num>
  <w:num w:numId="386" w16cid:durableId="1706175194">
    <w:abstractNumId w:val="2"/>
  </w:num>
  <w:num w:numId="387" w16cid:durableId="1128625636">
    <w:abstractNumId w:val="458"/>
  </w:num>
  <w:num w:numId="388" w16cid:durableId="2124618150">
    <w:abstractNumId w:val="144"/>
  </w:num>
  <w:num w:numId="389" w16cid:durableId="1815027437">
    <w:abstractNumId w:val="452"/>
  </w:num>
  <w:num w:numId="390" w16cid:durableId="1417441728">
    <w:abstractNumId w:val="289"/>
  </w:num>
  <w:num w:numId="391" w16cid:durableId="735661572">
    <w:abstractNumId w:val="448"/>
  </w:num>
  <w:num w:numId="392" w16cid:durableId="366608919">
    <w:abstractNumId w:val="43"/>
  </w:num>
  <w:num w:numId="393" w16cid:durableId="895167420">
    <w:abstractNumId w:val="300"/>
  </w:num>
  <w:num w:numId="394" w16cid:durableId="1898659967">
    <w:abstractNumId w:val="269"/>
  </w:num>
  <w:num w:numId="395" w16cid:durableId="1192572061">
    <w:abstractNumId w:val="465"/>
  </w:num>
  <w:num w:numId="396" w16cid:durableId="1550412661">
    <w:abstractNumId w:val="107"/>
  </w:num>
  <w:num w:numId="397" w16cid:durableId="1329210025">
    <w:abstractNumId w:val="258"/>
  </w:num>
  <w:num w:numId="398" w16cid:durableId="892158011">
    <w:abstractNumId w:val="332"/>
  </w:num>
  <w:num w:numId="399" w16cid:durableId="10835658">
    <w:abstractNumId w:val="207"/>
  </w:num>
  <w:num w:numId="400" w16cid:durableId="1280837303">
    <w:abstractNumId w:val="311"/>
  </w:num>
  <w:num w:numId="401" w16cid:durableId="202446102">
    <w:abstractNumId w:val="272"/>
  </w:num>
  <w:num w:numId="402" w16cid:durableId="45683444">
    <w:abstractNumId w:val="96"/>
  </w:num>
  <w:num w:numId="403" w16cid:durableId="2050567868">
    <w:abstractNumId w:val="358"/>
  </w:num>
  <w:num w:numId="404" w16cid:durableId="1616523176">
    <w:abstractNumId w:val="63"/>
  </w:num>
  <w:num w:numId="405" w16cid:durableId="79103790">
    <w:abstractNumId w:val="454"/>
  </w:num>
  <w:num w:numId="406" w16cid:durableId="720834612">
    <w:abstractNumId w:val="469"/>
  </w:num>
  <w:num w:numId="407" w16cid:durableId="1627394209">
    <w:abstractNumId w:val="172"/>
  </w:num>
  <w:num w:numId="408" w16cid:durableId="861279885">
    <w:abstractNumId w:val="436"/>
  </w:num>
  <w:num w:numId="409" w16cid:durableId="1626429673">
    <w:abstractNumId w:val="359"/>
  </w:num>
  <w:num w:numId="410" w16cid:durableId="644772730">
    <w:abstractNumId w:val="355"/>
  </w:num>
  <w:num w:numId="411" w16cid:durableId="384910881">
    <w:abstractNumId w:val="324"/>
  </w:num>
  <w:num w:numId="412" w16cid:durableId="2145200151">
    <w:abstractNumId w:val="404"/>
  </w:num>
  <w:num w:numId="413" w16cid:durableId="1393844067">
    <w:abstractNumId w:val="141"/>
  </w:num>
  <w:num w:numId="414" w16cid:durableId="482085506">
    <w:abstractNumId w:val="90"/>
  </w:num>
  <w:num w:numId="415" w16cid:durableId="1685474287">
    <w:abstractNumId w:val="56"/>
  </w:num>
  <w:num w:numId="416" w16cid:durableId="1453133954">
    <w:abstractNumId w:val="315"/>
  </w:num>
  <w:num w:numId="417" w16cid:durableId="32005657">
    <w:abstractNumId w:val="49"/>
  </w:num>
  <w:num w:numId="418" w16cid:durableId="7145854">
    <w:abstractNumId w:val="199"/>
  </w:num>
  <w:num w:numId="419" w16cid:durableId="642779461">
    <w:abstractNumId w:val="412"/>
  </w:num>
  <w:num w:numId="420" w16cid:durableId="592860436">
    <w:abstractNumId w:val="248"/>
  </w:num>
  <w:num w:numId="421" w16cid:durableId="901670320">
    <w:abstractNumId w:val="183"/>
  </w:num>
  <w:num w:numId="422" w16cid:durableId="1144470248">
    <w:abstractNumId w:val="296"/>
  </w:num>
  <w:num w:numId="423" w16cid:durableId="1248054">
    <w:abstractNumId w:val="380"/>
  </w:num>
  <w:num w:numId="424" w16cid:durableId="1900051117">
    <w:abstractNumId w:val="329"/>
  </w:num>
  <w:num w:numId="425" w16cid:durableId="1180849216">
    <w:abstractNumId w:val="53"/>
  </w:num>
  <w:num w:numId="426" w16cid:durableId="423117203">
    <w:abstractNumId w:val="352"/>
  </w:num>
  <w:num w:numId="427" w16cid:durableId="1646156257">
    <w:abstractNumId w:val="478"/>
  </w:num>
  <w:num w:numId="428" w16cid:durableId="435516463">
    <w:abstractNumId w:val="386"/>
  </w:num>
  <w:num w:numId="429" w16cid:durableId="1109930798">
    <w:abstractNumId w:val="103"/>
  </w:num>
  <w:num w:numId="430" w16cid:durableId="1714698041">
    <w:abstractNumId w:val="57"/>
  </w:num>
  <w:num w:numId="431" w16cid:durableId="1281108327">
    <w:abstractNumId w:val="244"/>
  </w:num>
  <w:num w:numId="432" w16cid:durableId="784614385">
    <w:abstractNumId w:val="41"/>
  </w:num>
  <w:num w:numId="433" w16cid:durableId="395082732">
    <w:abstractNumId w:val="91"/>
  </w:num>
  <w:num w:numId="434" w16cid:durableId="1812166210">
    <w:abstractNumId w:val="130"/>
  </w:num>
  <w:num w:numId="435" w16cid:durableId="1385058560">
    <w:abstractNumId w:val="42"/>
  </w:num>
  <w:num w:numId="436" w16cid:durableId="489175829">
    <w:abstractNumId w:val="149"/>
  </w:num>
  <w:num w:numId="437" w16cid:durableId="337007858">
    <w:abstractNumId w:val="405"/>
  </w:num>
  <w:num w:numId="438" w16cid:durableId="697002846">
    <w:abstractNumId w:val="116"/>
  </w:num>
  <w:num w:numId="439" w16cid:durableId="1775978472">
    <w:abstractNumId w:val="247"/>
  </w:num>
  <w:num w:numId="440" w16cid:durableId="863329614">
    <w:abstractNumId w:val="262"/>
  </w:num>
  <w:num w:numId="441" w16cid:durableId="2034915857">
    <w:abstractNumId w:val="232"/>
  </w:num>
  <w:num w:numId="442" w16cid:durableId="1711877714">
    <w:abstractNumId w:val="17"/>
  </w:num>
  <w:num w:numId="443" w16cid:durableId="1082605575">
    <w:abstractNumId w:val="177"/>
  </w:num>
  <w:num w:numId="444" w16cid:durableId="847210785">
    <w:abstractNumId w:val="271"/>
  </w:num>
  <w:num w:numId="445" w16cid:durableId="1808432735">
    <w:abstractNumId w:val="356"/>
  </w:num>
  <w:num w:numId="446" w16cid:durableId="29503166">
    <w:abstractNumId w:val="205"/>
  </w:num>
  <w:num w:numId="447" w16cid:durableId="1942180597">
    <w:abstractNumId w:val="253"/>
  </w:num>
  <w:num w:numId="448" w16cid:durableId="1636374221">
    <w:abstractNumId w:val="267"/>
  </w:num>
  <w:num w:numId="449" w16cid:durableId="2096511278">
    <w:abstractNumId w:val="470"/>
  </w:num>
  <w:num w:numId="450" w16cid:durableId="918977442">
    <w:abstractNumId w:val="157"/>
  </w:num>
  <w:num w:numId="451" w16cid:durableId="2042514255">
    <w:abstractNumId w:val="216"/>
  </w:num>
  <w:num w:numId="452" w16cid:durableId="2022271652">
    <w:abstractNumId w:val="333"/>
  </w:num>
  <w:num w:numId="453" w16cid:durableId="1488590304">
    <w:abstractNumId w:val="468"/>
  </w:num>
  <w:num w:numId="454" w16cid:durableId="1059674214">
    <w:abstractNumId w:val="102"/>
  </w:num>
  <w:num w:numId="455" w16cid:durableId="900166680">
    <w:abstractNumId w:val="483"/>
  </w:num>
  <w:num w:numId="456" w16cid:durableId="1926912306">
    <w:abstractNumId w:val="314"/>
  </w:num>
  <w:num w:numId="457" w16cid:durableId="1568417798">
    <w:abstractNumId w:val="175"/>
  </w:num>
  <w:num w:numId="458" w16cid:durableId="1509759340">
    <w:abstractNumId w:val="71"/>
  </w:num>
  <w:num w:numId="459" w16cid:durableId="51318438">
    <w:abstractNumId w:val="7"/>
  </w:num>
  <w:num w:numId="460" w16cid:durableId="245726642">
    <w:abstractNumId w:val="377"/>
  </w:num>
  <w:num w:numId="461" w16cid:durableId="377516544">
    <w:abstractNumId w:val="147"/>
  </w:num>
  <w:num w:numId="462" w16cid:durableId="1108738661">
    <w:abstractNumId w:val="75"/>
  </w:num>
  <w:num w:numId="463" w16cid:durableId="2021198659">
    <w:abstractNumId w:val="99"/>
  </w:num>
  <w:num w:numId="464" w16cid:durableId="350105124">
    <w:abstractNumId w:val="164"/>
  </w:num>
  <w:num w:numId="465" w16cid:durableId="290861427">
    <w:abstractNumId w:val="287"/>
  </w:num>
  <w:num w:numId="466" w16cid:durableId="279725250">
    <w:abstractNumId w:val="476"/>
  </w:num>
  <w:num w:numId="467" w16cid:durableId="510023846">
    <w:abstractNumId w:val="79"/>
  </w:num>
  <w:num w:numId="468" w16cid:durableId="813451288">
    <w:abstractNumId w:val="162"/>
  </w:num>
  <w:num w:numId="469" w16cid:durableId="1743404333">
    <w:abstractNumId w:val="397"/>
  </w:num>
  <w:num w:numId="470" w16cid:durableId="197398914">
    <w:abstractNumId w:val="302"/>
  </w:num>
  <w:num w:numId="471" w16cid:durableId="1566528122">
    <w:abstractNumId w:val="184"/>
  </w:num>
  <w:num w:numId="472" w16cid:durableId="585920533">
    <w:abstractNumId w:val="243"/>
  </w:num>
  <w:num w:numId="473" w16cid:durableId="1248806428">
    <w:abstractNumId w:val="83"/>
  </w:num>
  <w:num w:numId="474" w16cid:durableId="700284697">
    <w:abstractNumId w:val="442"/>
  </w:num>
  <w:num w:numId="475" w16cid:durableId="448356807">
    <w:abstractNumId w:val="239"/>
  </w:num>
  <w:num w:numId="476" w16cid:durableId="1796482106">
    <w:abstractNumId w:val="344"/>
  </w:num>
  <w:num w:numId="477" w16cid:durableId="2101944220">
    <w:abstractNumId w:val="230"/>
  </w:num>
  <w:num w:numId="478" w16cid:durableId="532158144">
    <w:abstractNumId w:val="68"/>
  </w:num>
  <w:num w:numId="479" w16cid:durableId="1890729835">
    <w:abstractNumId w:val="366"/>
  </w:num>
  <w:num w:numId="480" w16cid:durableId="829756697">
    <w:abstractNumId w:val="123"/>
  </w:num>
  <w:num w:numId="481" w16cid:durableId="844175672">
    <w:abstractNumId w:val="284"/>
  </w:num>
  <w:num w:numId="482" w16cid:durableId="1570189695">
    <w:abstractNumId w:val="122"/>
  </w:num>
  <w:num w:numId="483" w16cid:durableId="123087294">
    <w:abstractNumId w:val="97"/>
  </w:num>
  <w:num w:numId="484" w16cid:durableId="663631274">
    <w:abstractNumId w:val="357"/>
  </w:num>
  <w:num w:numId="485" w16cid:durableId="129368382">
    <w:abstractNumId w:val="382"/>
  </w:num>
  <w:num w:numId="486" w16cid:durableId="59061708">
    <w:abstractNumId w:val="330"/>
  </w:num>
  <w:num w:numId="487" w16cid:durableId="1117719844">
    <w:abstractNumId w:val="120"/>
  </w:num>
  <w:num w:numId="488" w16cid:durableId="449056109">
    <w:abstractNumId w:val="440"/>
  </w:num>
  <w:num w:numId="489" w16cid:durableId="1405882674">
    <w:abstractNumId w:val="133"/>
  </w:num>
  <w:num w:numId="490" w16cid:durableId="1939870050">
    <w:abstractNumId w:val="472"/>
  </w:num>
  <w:num w:numId="491" w16cid:durableId="958218408">
    <w:abstractNumId w:val="4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288C"/>
    <w:rsid w:val="000D6AF9"/>
    <w:rsid w:val="000F1177"/>
    <w:rsid w:val="0013594E"/>
    <w:rsid w:val="00135CDD"/>
    <w:rsid w:val="001666DB"/>
    <w:rsid w:val="001B03F3"/>
    <w:rsid w:val="001B6946"/>
    <w:rsid w:val="001C2E5A"/>
    <w:rsid w:val="001D3D81"/>
    <w:rsid w:val="001F5435"/>
    <w:rsid w:val="001F62BC"/>
    <w:rsid w:val="001F64D4"/>
    <w:rsid w:val="002439F2"/>
    <w:rsid w:val="002569B2"/>
    <w:rsid w:val="0026538A"/>
    <w:rsid w:val="00287044"/>
    <w:rsid w:val="002A54D6"/>
    <w:rsid w:val="002A57BA"/>
    <w:rsid w:val="002D3ADB"/>
    <w:rsid w:val="002F2663"/>
    <w:rsid w:val="003028E5"/>
    <w:rsid w:val="00305E8E"/>
    <w:rsid w:val="003437AD"/>
    <w:rsid w:val="003543DC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05762"/>
    <w:rsid w:val="004203D1"/>
    <w:rsid w:val="00422216"/>
    <w:rsid w:val="0042534D"/>
    <w:rsid w:val="004663D0"/>
    <w:rsid w:val="0047396D"/>
    <w:rsid w:val="004A6242"/>
    <w:rsid w:val="004B49D6"/>
    <w:rsid w:val="004D247E"/>
    <w:rsid w:val="004E074F"/>
    <w:rsid w:val="0050112B"/>
    <w:rsid w:val="005128C6"/>
    <w:rsid w:val="005221A8"/>
    <w:rsid w:val="00524B3E"/>
    <w:rsid w:val="00545C60"/>
    <w:rsid w:val="00580F46"/>
    <w:rsid w:val="0059110C"/>
    <w:rsid w:val="005962A0"/>
    <w:rsid w:val="005A58EB"/>
    <w:rsid w:val="005B4561"/>
    <w:rsid w:val="005E0DC3"/>
    <w:rsid w:val="00600E05"/>
    <w:rsid w:val="00613FDE"/>
    <w:rsid w:val="00632C58"/>
    <w:rsid w:val="00632EDC"/>
    <w:rsid w:val="006460AB"/>
    <w:rsid w:val="00646BF8"/>
    <w:rsid w:val="00665A35"/>
    <w:rsid w:val="006C0415"/>
    <w:rsid w:val="006C6336"/>
    <w:rsid w:val="006D099F"/>
    <w:rsid w:val="006D6317"/>
    <w:rsid w:val="00700DA4"/>
    <w:rsid w:val="00713AC4"/>
    <w:rsid w:val="00725916"/>
    <w:rsid w:val="00763A01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A3BA9"/>
    <w:rsid w:val="008C2EB8"/>
    <w:rsid w:val="008D1926"/>
    <w:rsid w:val="009115B1"/>
    <w:rsid w:val="00911C39"/>
    <w:rsid w:val="00931ED3"/>
    <w:rsid w:val="00974A72"/>
    <w:rsid w:val="00991621"/>
    <w:rsid w:val="009B0B53"/>
    <w:rsid w:val="009B4249"/>
    <w:rsid w:val="009F317A"/>
    <w:rsid w:val="00A4325D"/>
    <w:rsid w:val="00A52414"/>
    <w:rsid w:val="00A6235F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B54AA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97C51"/>
    <w:rsid w:val="00DA6E3D"/>
    <w:rsid w:val="00DD2902"/>
    <w:rsid w:val="00DE760B"/>
    <w:rsid w:val="00DE7F29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925D4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1351</Words>
  <Characters>7769</Characters>
  <Application>Microsoft Office Word</Application>
  <DocSecurity>0</DocSecurity>
  <Lines>267</Lines>
  <Paragraphs>212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2025-10-24T08:56:00Z</dcterms:created>
  <dcterms:modified xsi:type="dcterms:W3CDTF">2025-10-24T08:58:00Z</dcterms:modified>
</cp:coreProperties>
</file>