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5E1BC9" w14:textId="58C8E50A" w:rsidR="00043FE8" w:rsidRDefault="00043FE8" w:rsidP="00D53D03">
      <w:pPr>
        <w:pStyle w:val="Titre1"/>
        <w:spacing w:before="0" w:after="0" w:line="240" w:lineRule="auto"/>
      </w:pPr>
      <w:r w:rsidRPr="00043FE8">
        <w:rPr>
          <w:rFonts w:ascii="Segoe UI Emoji" w:hAnsi="Segoe UI Emoji" w:cs="Segoe UI Emoji"/>
        </w:rPr>
        <w:t>🧠</w:t>
      </w:r>
      <w:r w:rsidRPr="00043FE8">
        <w:t xml:space="preserve"> FICHE ACTUSI – </w:t>
      </w:r>
      <w:r w:rsidR="00AF3B0E">
        <w:t>Décembre</w:t>
      </w:r>
      <w:r w:rsidRPr="00043FE8">
        <w:t xml:space="preserve"> 2025</w:t>
      </w:r>
    </w:p>
    <w:p w14:paraId="4B329C73" w14:textId="77777777" w:rsidR="00D53D03" w:rsidRPr="00D53D03" w:rsidRDefault="00D53D03" w:rsidP="00D53D03">
      <w:pPr>
        <w:spacing w:after="0" w:line="240" w:lineRule="auto"/>
      </w:pPr>
      <w:r w:rsidRPr="00D53D03">
        <w:rPr>
          <w:b/>
          <w:bCs/>
        </w:rPr>
        <w:t>Intelligence artificielle – Cybersécurité – Cloud – Souveraineté numérique – Usages publics et privés</w:t>
      </w:r>
    </w:p>
    <w:p w14:paraId="6FA8B46D" w14:textId="77777777" w:rsidR="00D53D03" w:rsidRPr="00D53D03" w:rsidRDefault="00D53D03" w:rsidP="00D53D03">
      <w:pPr>
        <w:spacing w:after="0" w:line="240" w:lineRule="auto"/>
      </w:pPr>
      <w:r w:rsidRPr="00D53D03">
        <w:pict w14:anchorId="77B5B211">
          <v:rect id="_x0000_i1067" style="width:0;height:1.5pt" o:hralign="center" o:hrstd="t" o:hr="t" fillcolor="#a0a0a0" stroked="f"/>
        </w:pict>
      </w:r>
    </w:p>
    <w:p w14:paraId="361EB2D5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t>INTRODUCTION GÉNÉRALE</w:t>
      </w:r>
    </w:p>
    <w:p w14:paraId="52BF6B52" w14:textId="77777777" w:rsidR="00D53D03" w:rsidRPr="00D53D03" w:rsidRDefault="00D53D03" w:rsidP="00D53D03">
      <w:pPr>
        <w:spacing w:after="0" w:line="240" w:lineRule="auto"/>
      </w:pPr>
      <w:r w:rsidRPr="00D53D03">
        <w:t xml:space="preserve">Le mois de décembre 2025 confirme une évolution profonde des systèmes d’information : l’IT n’est plus un simple support technique mais un </w:t>
      </w:r>
      <w:r w:rsidRPr="00D53D03">
        <w:rPr>
          <w:b/>
          <w:bCs/>
        </w:rPr>
        <w:t>levier stratégique</w:t>
      </w:r>
      <w:r w:rsidRPr="00D53D03">
        <w:t xml:space="preserve">, </w:t>
      </w:r>
      <w:r w:rsidRPr="00D53D03">
        <w:rPr>
          <w:b/>
          <w:bCs/>
        </w:rPr>
        <w:t>juridique</w:t>
      </w:r>
      <w:r w:rsidRPr="00D53D03">
        <w:t xml:space="preserve">, </w:t>
      </w:r>
      <w:r w:rsidRPr="00D53D03">
        <w:rPr>
          <w:b/>
          <w:bCs/>
        </w:rPr>
        <w:t>géopolitique</w:t>
      </w:r>
      <w:r w:rsidRPr="00D53D03">
        <w:t xml:space="preserve"> et </w:t>
      </w:r>
      <w:r w:rsidRPr="00D53D03">
        <w:rPr>
          <w:b/>
          <w:bCs/>
        </w:rPr>
        <w:t>organisationnel</w:t>
      </w:r>
      <w:r w:rsidRPr="00D53D03">
        <w:t xml:space="preserve">. Les sujets d’intelligence artificielle, de cybersécurité, de cloud et de souveraineté numérique convergent autour d’un même enjeu central : </w:t>
      </w:r>
      <w:r w:rsidRPr="00D53D03">
        <w:rPr>
          <w:b/>
          <w:bCs/>
        </w:rPr>
        <w:t>la maîtrise</w:t>
      </w:r>
      <w:r w:rsidRPr="00D53D03">
        <w:t xml:space="preserve"> (des données, des infrastructures, des usages et des dépendances).</w:t>
      </w:r>
    </w:p>
    <w:p w14:paraId="14850FBE" w14:textId="77777777" w:rsidR="00D53D03" w:rsidRPr="00D53D03" w:rsidRDefault="00D53D03" w:rsidP="00D53D03">
      <w:pPr>
        <w:spacing w:after="0" w:line="240" w:lineRule="auto"/>
      </w:pPr>
      <w:r w:rsidRPr="00D53D03">
        <w:t xml:space="preserve">L’actualité montre un déplacement des risques : ils ne sont plus uniquement techniques, mais aussi </w:t>
      </w:r>
      <w:r w:rsidRPr="00D53D03">
        <w:rPr>
          <w:b/>
          <w:bCs/>
        </w:rPr>
        <w:t>humains, réglementaires et politiques</w:t>
      </w:r>
      <w:r w:rsidRPr="00D53D03">
        <w:t>.</w:t>
      </w:r>
    </w:p>
    <w:p w14:paraId="4FB9B587" w14:textId="77777777" w:rsidR="00D53D03" w:rsidRPr="00D53D03" w:rsidRDefault="00D53D03" w:rsidP="00D53D03">
      <w:pPr>
        <w:spacing w:after="0" w:line="240" w:lineRule="auto"/>
      </w:pPr>
      <w:r w:rsidRPr="00D53D03">
        <w:pict w14:anchorId="107D3A6E">
          <v:rect id="_x0000_i1068" style="width:0;height:1.5pt" o:hralign="center" o:hrstd="t" o:hr="t" fillcolor="#a0a0a0" stroked="f"/>
        </w:pict>
      </w:r>
    </w:p>
    <w:p w14:paraId="2275DD27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t>I. INTELLIGENCE ARTIFICIELLE : DE L’INNOVATION À LA GOUVERNANCE</w:t>
      </w:r>
    </w:p>
    <w:p w14:paraId="1EB1E43B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t>1. Une IA désormais intégrée aux processus</w:t>
      </w:r>
    </w:p>
    <w:p w14:paraId="298D74B7" w14:textId="77777777" w:rsidR="00D53D03" w:rsidRPr="00D53D03" w:rsidRDefault="00D53D03" w:rsidP="00D53D03">
      <w:pPr>
        <w:spacing w:after="0" w:line="240" w:lineRule="auto"/>
      </w:pPr>
      <w:r w:rsidRPr="00D53D03">
        <w:t xml:space="preserve">En 2025, l’intelligence artificielle est pleinement intégrée dans les organisations : assistance aux utilisateurs, automatisation de tâches, aide à la décision, analyse de données, génération de contenus. Elle devient un </w:t>
      </w:r>
      <w:r w:rsidRPr="00D53D03">
        <w:rPr>
          <w:b/>
          <w:bCs/>
        </w:rPr>
        <w:t>composant du système d’information</w:t>
      </w:r>
      <w:r w:rsidRPr="00D53D03">
        <w:t>, au même titre qu’un PGI, un CRM ou un outil décisionnel.</w:t>
      </w:r>
    </w:p>
    <w:p w14:paraId="32C35CAF" w14:textId="77777777" w:rsidR="00D53D03" w:rsidRPr="00D53D03" w:rsidRDefault="00D53D03" w:rsidP="00D53D03">
      <w:pPr>
        <w:spacing w:after="0" w:line="240" w:lineRule="auto"/>
      </w:pPr>
      <w:r w:rsidRPr="00D53D03">
        <w:t>Cette intégration entraîne un changement de posture :</w:t>
      </w:r>
    </w:p>
    <w:p w14:paraId="0BC77500" w14:textId="77777777" w:rsidR="00D53D03" w:rsidRPr="00D53D03" w:rsidRDefault="00D53D03" w:rsidP="00D53D03">
      <w:pPr>
        <w:numPr>
          <w:ilvl w:val="0"/>
          <w:numId w:val="451"/>
        </w:numPr>
        <w:spacing w:after="0" w:line="240" w:lineRule="auto"/>
      </w:pPr>
      <w:r w:rsidRPr="00D53D03">
        <w:t>on ne parle plus seulement de performance,</w:t>
      </w:r>
    </w:p>
    <w:p w14:paraId="7DE04927" w14:textId="77777777" w:rsidR="00D53D03" w:rsidRPr="00D53D03" w:rsidRDefault="00D53D03" w:rsidP="00D53D03">
      <w:pPr>
        <w:numPr>
          <w:ilvl w:val="0"/>
          <w:numId w:val="451"/>
        </w:numPr>
        <w:spacing w:after="0" w:line="240" w:lineRule="auto"/>
      </w:pPr>
      <w:r w:rsidRPr="00D53D03">
        <w:t xml:space="preserve">mais de </w:t>
      </w:r>
      <w:r w:rsidRPr="00D53D03">
        <w:rPr>
          <w:b/>
          <w:bCs/>
        </w:rPr>
        <w:t>fiabilité</w:t>
      </w:r>
      <w:r w:rsidRPr="00D53D03">
        <w:t>,</w:t>
      </w:r>
    </w:p>
    <w:p w14:paraId="20635A4D" w14:textId="77777777" w:rsidR="00D53D03" w:rsidRPr="00D53D03" w:rsidRDefault="00D53D03" w:rsidP="00D53D03">
      <w:pPr>
        <w:numPr>
          <w:ilvl w:val="0"/>
          <w:numId w:val="451"/>
        </w:numPr>
        <w:spacing w:after="0" w:line="240" w:lineRule="auto"/>
      </w:pPr>
      <w:r w:rsidRPr="00D53D03">
        <w:t xml:space="preserve">de </w:t>
      </w:r>
      <w:r w:rsidRPr="00D53D03">
        <w:rPr>
          <w:b/>
          <w:bCs/>
        </w:rPr>
        <w:t>traçabilité</w:t>
      </w:r>
      <w:r w:rsidRPr="00D53D03">
        <w:t>,</w:t>
      </w:r>
    </w:p>
    <w:p w14:paraId="1E8BFCA3" w14:textId="77777777" w:rsidR="00D53D03" w:rsidRPr="00D53D03" w:rsidRDefault="00D53D03" w:rsidP="00D53D03">
      <w:pPr>
        <w:numPr>
          <w:ilvl w:val="0"/>
          <w:numId w:val="451"/>
        </w:numPr>
        <w:spacing w:after="0" w:line="240" w:lineRule="auto"/>
      </w:pPr>
      <w:r w:rsidRPr="00D53D03">
        <w:t xml:space="preserve">et de </w:t>
      </w:r>
      <w:r w:rsidRPr="00D53D03">
        <w:rPr>
          <w:b/>
          <w:bCs/>
        </w:rPr>
        <w:t>responsabilité</w:t>
      </w:r>
      <w:r w:rsidRPr="00D53D03">
        <w:t>.</w:t>
      </w:r>
    </w:p>
    <w:p w14:paraId="7B67C9AF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t>2. Données, modèles et responsabilité</w:t>
      </w:r>
    </w:p>
    <w:p w14:paraId="57B141EC" w14:textId="77777777" w:rsidR="00D53D03" w:rsidRPr="00D53D03" w:rsidRDefault="00D53D03" w:rsidP="00D53D03">
      <w:pPr>
        <w:spacing w:after="0" w:line="240" w:lineRule="auto"/>
      </w:pPr>
      <w:r w:rsidRPr="00D53D03">
        <w:t>Les débats se cristallisent autour de trois points :</w:t>
      </w:r>
    </w:p>
    <w:p w14:paraId="463AE49C" w14:textId="77777777" w:rsidR="00D53D03" w:rsidRPr="00D53D03" w:rsidRDefault="00D53D03" w:rsidP="00D53D03">
      <w:pPr>
        <w:numPr>
          <w:ilvl w:val="0"/>
          <w:numId w:val="452"/>
        </w:numPr>
        <w:spacing w:after="0" w:line="240" w:lineRule="auto"/>
      </w:pPr>
      <w:r w:rsidRPr="00D53D03">
        <w:t>l’origine et la licéité des données d’entraînement,</w:t>
      </w:r>
    </w:p>
    <w:p w14:paraId="5C610166" w14:textId="77777777" w:rsidR="00D53D03" w:rsidRPr="00D53D03" w:rsidRDefault="00D53D03" w:rsidP="00D53D03">
      <w:pPr>
        <w:numPr>
          <w:ilvl w:val="0"/>
          <w:numId w:val="452"/>
        </w:numPr>
        <w:spacing w:after="0" w:line="240" w:lineRule="auto"/>
      </w:pPr>
      <w:r w:rsidRPr="00D53D03">
        <w:t>la protection des données personnelles et sensibles,</w:t>
      </w:r>
    </w:p>
    <w:p w14:paraId="107F7FE6" w14:textId="77777777" w:rsidR="00D53D03" w:rsidRPr="00D53D03" w:rsidRDefault="00D53D03" w:rsidP="00D53D03">
      <w:pPr>
        <w:numPr>
          <w:ilvl w:val="0"/>
          <w:numId w:val="452"/>
        </w:numPr>
        <w:spacing w:after="0" w:line="240" w:lineRule="auto"/>
      </w:pPr>
      <w:r w:rsidRPr="00D53D03">
        <w:t>la responsabilité en cas d’erreur ou de préjudice.</w:t>
      </w:r>
    </w:p>
    <w:p w14:paraId="065A45DE" w14:textId="77777777" w:rsidR="00D53D03" w:rsidRPr="00D53D03" w:rsidRDefault="00D53D03" w:rsidP="00D53D03">
      <w:pPr>
        <w:spacing w:after="0" w:line="240" w:lineRule="auto"/>
      </w:pPr>
      <w:r w:rsidRPr="00D53D03">
        <w:t xml:space="preserve">L’IA n’est donc plus un simple outil technique mais un </w:t>
      </w:r>
      <w:r w:rsidRPr="00D53D03">
        <w:rPr>
          <w:b/>
          <w:bCs/>
        </w:rPr>
        <w:t>objet de gouvernance</w:t>
      </w:r>
      <w:r w:rsidRPr="00D53D03">
        <w:t>, nécessitant des règles internes, des contrôles et une supervision humaine.</w:t>
      </w:r>
    </w:p>
    <w:p w14:paraId="503708AD" w14:textId="77777777" w:rsidR="00D53D03" w:rsidRPr="00D53D03" w:rsidRDefault="00D53D03" w:rsidP="00D53D03">
      <w:pPr>
        <w:spacing w:after="0" w:line="240" w:lineRule="auto"/>
      </w:pPr>
      <w:r w:rsidRPr="00D53D03">
        <w:pict w14:anchorId="2F373D8B">
          <v:rect id="_x0000_i1069" style="width:0;height:1.5pt" o:hralign="center" o:hrstd="t" o:hr="t" fillcolor="#a0a0a0" stroked="f"/>
        </w:pict>
      </w:r>
    </w:p>
    <w:p w14:paraId="6A54A312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t>II. CYBERSÉCURITÉ : UNE MENACE BANALISÉE MAIS PLUS COMPLEXE</w:t>
      </w:r>
    </w:p>
    <w:p w14:paraId="4C00DBA8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t>1. Piratage de comptes et hameçonnage : des attaques simples mais efficaces</w:t>
      </w:r>
    </w:p>
    <w:p w14:paraId="57F78802" w14:textId="77777777" w:rsidR="00D53D03" w:rsidRPr="00D53D03" w:rsidRDefault="00D53D03" w:rsidP="00D53D03">
      <w:pPr>
        <w:spacing w:after="0" w:line="240" w:lineRule="auto"/>
      </w:pPr>
      <w:r w:rsidRPr="00D53D03">
        <w:t>Les documents institutionnels rappellent que les attaques les plus fréquentes restent les plus basiques :</w:t>
      </w:r>
    </w:p>
    <w:p w14:paraId="4E29959C" w14:textId="77777777" w:rsidR="00D53D03" w:rsidRPr="00D53D03" w:rsidRDefault="00D53D03" w:rsidP="00D53D03">
      <w:pPr>
        <w:numPr>
          <w:ilvl w:val="0"/>
          <w:numId w:val="453"/>
        </w:numPr>
        <w:spacing w:after="0" w:line="240" w:lineRule="auto"/>
      </w:pPr>
      <w:r w:rsidRPr="00D53D03">
        <w:t>hameçonnage par courriel, SMS ou téléphone,</w:t>
      </w:r>
    </w:p>
    <w:p w14:paraId="2C5D5631" w14:textId="77777777" w:rsidR="00D53D03" w:rsidRPr="00D53D03" w:rsidRDefault="00D53D03" w:rsidP="00D53D03">
      <w:pPr>
        <w:numPr>
          <w:ilvl w:val="0"/>
          <w:numId w:val="453"/>
        </w:numPr>
        <w:spacing w:after="0" w:line="240" w:lineRule="auto"/>
      </w:pPr>
      <w:r w:rsidRPr="00D53D03">
        <w:t>compromission de comptes par mots de passe faibles ou réutilisés,</w:t>
      </w:r>
    </w:p>
    <w:p w14:paraId="13C06B72" w14:textId="77777777" w:rsidR="00D53D03" w:rsidRPr="00D53D03" w:rsidRDefault="00D53D03" w:rsidP="00D53D03">
      <w:pPr>
        <w:numPr>
          <w:ilvl w:val="0"/>
          <w:numId w:val="453"/>
        </w:numPr>
        <w:spacing w:after="0" w:line="240" w:lineRule="auto"/>
      </w:pPr>
      <w:r w:rsidRPr="00D53D03">
        <w:t>absence de double authentification.</w:t>
      </w:r>
    </w:p>
    <w:p w14:paraId="57E6BF7E" w14:textId="77777777" w:rsidR="00D53D03" w:rsidRPr="00D53D03" w:rsidRDefault="00D53D03" w:rsidP="00D53D03">
      <w:pPr>
        <w:spacing w:after="0" w:line="240" w:lineRule="auto"/>
      </w:pPr>
      <w:r w:rsidRPr="00D53D03">
        <w:t xml:space="preserve">Ces attaques exploitent avant tout le </w:t>
      </w:r>
      <w:r w:rsidRPr="00D53D03">
        <w:rPr>
          <w:b/>
          <w:bCs/>
        </w:rPr>
        <w:t>facteur humain</w:t>
      </w:r>
      <w:r w:rsidRPr="00D53D03">
        <w:t>. Elles permettent ensuite :</w:t>
      </w:r>
    </w:p>
    <w:p w14:paraId="4A4D1EC3" w14:textId="77777777" w:rsidR="00D53D03" w:rsidRPr="00D53D03" w:rsidRDefault="00D53D03" w:rsidP="00D53D03">
      <w:pPr>
        <w:numPr>
          <w:ilvl w:val="0"/>
          <w:numId w:val="454"/>
        </w:numPr>
        <w:spacing w:after="0" w:line="240" w:lineRule="auto"/>
      </w:pPr>
      <w:r w:rsidRPr="00D53D03">
        <w:t>l’usurpation d’identité,</w:t>
      </w:r>
    </w:p>
    <w:p w14:paraId="0BA1FE74" w14:textId="77777777" w:rsidR="00D53D03" w:rsidRPr="00D53D03" w:rsidRDefault="00D53D03" w:rsidP="00D53D03">
      <w:pPr>
        <w:numPr>
          <w:ilvl w:val="0"/>
          <w:numId w:val="454"/>
        </w:numPr>
        <w:spacing w:after="0" w:line="240" w:lineRule="auto"/>
      </w:pPr>
      <w:r w:rsidRPr="00D53D03">
        <w:t>la fraude financière,</w:t>
      </w:r>
    </w:p>
    <w:p w14:paraId="60AB52EC" w14:textId="77777777" w:rsidR="00D53D03" w:rsidRPr="00D53D03" w:rsidRDefault="00D53D03" w:rsidP="00D53D03">
      <w:pPr>
        <w:numPr>
          <w:ilvl w:val="0"/>
          <w:numId w:val="454"/>
        </w:numPr>
        <w:spacing w:after="0" w:line="240" w:lineRule="auto"/>
      </w:pPr>
      <w:r w:rsidRPr="00D53D03">
        <w:t>l’accès à d’autres systèmes par effet domino.</w:t>
      </w:r>
    </w:p>
    <w:p w14:paraId="27991D13" w14:textId="77777777" w:rsidR="00D53D03" w:rsidRPr="00D53D03" w:rsidRDefault="00D53D03" w:rsidP="00D53D03">
      <w:pPr>
        <w:spacing w:after="0" w:line="240" w:lineRule="auto"/>
      </w:pPr>
      <w:r w:rsidRPr="00D53D03">
        <w:t xml:space="preserve">La cybersécurité devient ainsi une </w:t>
      </w:r>
      <w:r w:rsidRPr="00D53D03">
        <w:rPr>
          <w:b/>
          <w:bCs/>
        </w:rPr>
        <w:t>question de comportements numériques</w:t>
      </w:r>
      <w:r w:rsidRPr="00D53D03">
        <w:t>, autant qu’une question d’outils.</w:t>
      </w:r>
    </w:p>
    <w:p w14:paraId="37FD269D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t>2. Smartphones : le nouveau point névralgique</w:t>
      </w:r>
    </w:p>
    <w:p w14:paraId="05BF1E2B" w14:textId="77777777" w:rsidR="00D53D03" w:rsidRPr="00D53D03" w:rsidRDefault="00D53D03" w:rsidP="00D53D03">
      <w:pPr>
        <w:spacing w:after="0" w:line="240" w:lineRule="auto"/>
      </w:pPr>
      <w:r w:rsidRPr="00D53D03">
        <w:t xml:space="preserve">Les rapports de l’ANSSI montrent une évolution majeure : le </w:t>
      </w:r>
      <w:r w:rsidRPr="00D53D03">
        <w:rPr>
          <w:b/>
          <w:bCs/>
        </w:rPr>
        <w:t>smartphone devient un vecteur central de la menace</w:t>
      </w:r>
      <w:r w:rsidRPr="00D53D03">
        <w:t>. Il concentre :</w:t>
      </w:r>
    </w:p>
    <w:p w14:paraId="0FF515E4" w14:textId="77777777" w:rsidR="00D53D03" w:rsidRPr="00D53D03" w:rsidRDefault="00D53D03" w:rsidP="00D53D03">
      <w:pPr>
        <w:numPr>
          <w:ilvl w:val="0"/>
          <w:numId w:val="455"/>
        </w:numPr>
        <w:spacing w:after="0" w:line="240" w:lineRule="auto"/>
      </w:pPr>
      <w:r w:rsidRPr="00D53D03">
        <w:t>données personnelles et professionnelles,</w:t>
      </w:r>
    </w:p>
    <w:p w14:paraId="48557D21" w14:textId="77777777" w:rsidR="00D53D03" w:rsidRPr="00D53D03" w:rsidRDefault="00D53D03" w:rsidP="00D53D03">
      <w:pPr>
        <w:numPr>
          <w:ilvl w:val="0"/>
          <w:numId w:val="455"/>
        </w:numPr>
        <w:spacing w:after="0" w:line="240" w:lineRule="auto"/>
      </w:pPr>
      <w:r w:rsidRPr="00D53D03">
        <w:t>accès aux services numériques,</w:t>
      </w:r>
    </w:p>
    <w:p w14:paraId="12AE48C3" w14:textId="77777777" w:rsidR="00D53D03" w:rsidRPr="00D53D03" w:rsidRDefault="00D53D03" w:rsidP="00D53D03">
      <w:pPr>
        <w:numPr>
          <w:ilvl w:val="0"/>
          <w:numId w:val="455"/>
        </w:numPr>
        <w:spacing w:after="0" w:line="240" w:lineRule="auto"/>
      </w:pPr>
      <w:r w:rsidRPr="00D53D03">
        <w:t>authentifications multiples,</w:t>
      </w:r>
    </w:p>
    <w:p w14:paraId="432A1849" w14:textId="77777777" w:rsidR="00D53D03" w:rsidRPr="00D53D03" w:rsidRDefault="00D53D03" w:rsidP="00D53D03">
      <w:pPr>
        <w:numPr>
          <w:ilvl w:val="0"/>
          <w:numId w:val="455"/>
        </w:numPr>
        <w:spacing w:after="0" w:line="240" w:lineRule="auto"/>
      </w:pPr>
      <w:r w:rsidRPr="00D53D03">
        <w:t>moyens de paiement.</w:t>
      </w:r>
    </w:p>
    <w:p w14:paraId="40F2923E" w14:textId="77777777" w:rsidR="00D53D03" w:rsidRPr="00D53D03" w:rsidRDefault="00D53D03" w:rsidP="00D53D03">
      <w:pPr>
        <w:spacing w:after="0" w:line="240" w:lineRule="auto"/>
      </w:pPr>
      <w:r w:rsidRPr="00D53D03">
        <w:t>Les attaques exploitent :</w:t>
      </w:r>
    </w:p>
    <w:p w14:paraId="34E139AD" w14:textId="77777777" w:rsidR="00D53D03" w:rsidRPr="00D53D03" w:rsidRDefault="00D53D03" w:rsidP="00D53D03">
      <w:pPr>
        <w:numPr>
          <w:ilvl w:val="0"/>
          <w:numId w:val="456"/>
        </w:numPr>
        <w:spacing w:after="0" w:line="240" w:lineRule="auto"/>
      </w:pPr>
      <w:r w:rsidRPr="00D53D03">
        <w:t>les réseaux (2G, Wi-Fi, Bluetooth, NFC),</w:t>
      </w:r>
    </w:p>
    <w:p w14:paraId="3F6E83EE" w14:textId="77777777" w:rsidR="00D53D03" w:rsidRPr="00D53D03" w:rsidRDefault="00D53D03" w:rsidP="00D53D03">
      <w:pPr>
        <w:numPr>
          <w:ilvl w:val="0"/>
          <w:numId w:val="456"/>
        </w:numPr>
        <w:spacing w:after="0" w:line="240" w:lineRule="auto"/>
      </w:pPr>
      <w:r w:rsidRPr="00D53D03">
        <w:t>des failles « zéro clic »,</w:t>
      </w:r>
    </w:p>
    <w:p w14:paraId="0DC81263" w14:textId="77777777" w:rsidR="00D53D03" w:rsidRPr="00D53D03" w:rsidRDefault="00D53D03" w:rsidP="00D53D03">
      <w:pPr>
        <w:numPr>
          <w:ilvl w:val="0"/>
          <w:numId w:val="456"/>
        </w:numPr>
        <w:spacing w:after="0" w:line="240" w:lineRule="auto"/>
      </w:pPr>
      <w:r w:rsidRPr="00D53D03">
        <w:t>des applications modifiées,</w:t>
      </w:r>
    </w:p>
    <w:p w14:paraId="4F761A09" w14:textId="77777777" w:rsidR="00D53D03" w:rsidRPr="00D53D03" w:rsidRDefault="00D53D03" w:rsidP="00D53D03">
      <w:pPr>
        <w:numPr>
          <w:ilvl w:val="0"/>
          <w:numId w:val="456"/>
        </w:numPr>
        <w:spacing w:after="0" w:line="240" w:lineRule="auto"/>
      </w:pPr>
      <w:r w:rsidRPr="00D53D03">
        <w:t>l’exploitation des identifiants publicitaires.</w:t>
      </w:r>
    </w:p>
    <w:p w14:paraId="00D19C59" w14:textId="77777777" w:rsidR="00D53D03" w:rsidRPr="00D53D03" w:rsidRDefault="00D53D03" w:rsidP="00D53D03">
      <w:pPr>
        <w:spacing w:after="0" w:line="240" w:lineRule="auto"/>
      </w:pPr>
      <w:r w:rsidRPr="00D53D03">
        <w:t xml:space="preserve">Le téléphone n’est plus un terminal secondaire, mais un </w:t>
      </w:r>
      <w:r w:rsidRPr="00D53D03">
        <w:rPr>
          <w:b/>
          <w:bCs/>
        </w:rPr>
        <w:t>véritable point d’entrée dans le système d’information</w:t>
      </w:r>
      <w:r w:rsidRPr="00D53D03">
        <w:t>.</w:t>
      </w:r>
    </w:p>
    <w:p w14:paraId="0467A3FB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lastRenderedPageBreak/>
        <w:t>3. Professionnalisation et hybridation des acteurs</w:t>
      </w:r>
    </w:p>
    <w:p w14:paraId="170A76A8" w14:textId="77777777" w:rsidR="00D53D03" w:rsidRPr="00D53D03" w:rsidRDefault="00D53D03" w:rsidP="00D53D03">
      <w:pPr>
        <w:spacing w:after="0" w:line="240" w:lineRule="auto"/>
      </w:pPr>
      <w:r w:rsidRPr="00D53D03">
        <w:t>La cybercriminalité se structure :</w:t>
      </w:r>
    </w:p>
    <w:p w14:paraId="0776B8ED" w14:textId="77777777" w:rsidR="00D53D03" w:rsidRPr="00D53D03" w:rsidRDefault="00D53D03" w:rsidP="00D53D03">
      <w:pPr>
        <w:numPr>
          <w:ilvl w:val="0"/>
          <w:numId w:val="457"/>
        </w:numPr>
        <w:spacing w:after="0" w:line="240" w:lineRule="auto"/>
      </w:pPr>
      <w:r w:rsidRPr="00D53D03">
        <w:t xml:space="preserve">acteurs étatiques ou </w:t>
      </w:r>
      <w:proofErr w:type="spellStart"/>
      <w:r w:rsidRPr="00D53D03">
        <w:t>para-étatiques</w:t>
      </w:r>
      <w:proofErr w:type="spellEnd"/>
      <w:r w:rsidRPr="00D53D03">
        <w:t>,</w:t>
      </w:r>
    </w:p>
    <w:p w14:paraId="70A0FE8B" w14:textId="77777777" w:rsidR="00D53D03" w:rsidRPr="00D53D03" w:rsidRDefault="00D53D03" w:rsidP="00D53D03">
      <w:pPr>
        <w:numPr>
          <w:ilvl w:val="0"/>
          <w:numId w:val="457"/>
        </w:numPr>
        <w:spacing w:after="0" w:line="240" w:lineRule="auto"/>
      </w:pPr>
      <w:r w:rsidRPr="00D53D03">
        <w:t>sociétés privées de surveillance,</w:t>
      </w:r>
    </w:p>
    <w:p w14:paraId="6B521176" w14:textId="77777777" w:rsidR="00D53D03" w:rsidRPr="00D53D03" w:rsidRDefault="00D53D03" w:rsidP="00D53D03">
      <w:pPr>
        <w:numPr>
          <w:ilvl w:val="0"/>
          <w:numId w:val="457"/>
        </w:numPr>
        <w:spacing w:after="0" w:line="240" w:lineRule="auto"/>
      </w:pPr>
      <w:r w:rsidRPr="00D53D03">
        <w:t>groupes criminels organisés.</w:t>
      </w:r>
    </w:p>
    <w:p w14:paraId="4674CEBB" w14:textId="77777777" w:rsidR="00D53D03" w:rsidRPr="00D53D03" w:rsidRDefault="00D53D03" w:rsidP="00D53D03">
      <w:pPr>
        <w:spacing w:after="0" w:line="240" w:lineRule="auto"/>
      </w:pPr>
      <w:r w:rsidRPr="00D53D03">
        <w:t>Les frontières entre espionnage, criminalité financière et guerre informationnelle deviennent floues.</w:t>
      </w:r>
    </w:p>
    <w:p w14:paraId="0A2BC74F" w14:textId="77777777" w:rsidR="00D53D03" w:rsidRPr="00D53D03" w:rsidRDefault="00D53D03" w:rsidP="00D53D03">
      <w:pPr>
        <w:spacing w:after="0" w:line="240" w:lineRule="auto"/>
      </w:pPr>
      <w:r w:rsidRPr="00D53D03">
        <w:pict w14:anchorId="7540BE15">
          <v:rect id="_x0000_i1070" style="width:0;height:1.5pt" o:hralign="center" o:hrstd="t" o:hr="t" fillcolor="#a0a0a0" stroked="f"/>
        </w:pict>
      </w:r>
    </w:p>
    <w:p w14:paraId="4C89E057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t>III. CRYPTOGRAPHIE ET INFORMATIQUE QUANTIQUE : ANTICIPER LES RISQUES FUTURS</w:t>
      </w:r>
    </w:p>
    <w:p w14:paraId="60703DC0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t>1. Une menace différée mais réelle</w:t>
      </w:r>
    </w:p>
    <w:p w14:paraId="4CFDC7EA" w14:textId="77777777" w:rsidR="00D53D03" w:rsidRPr="00D53D03" w:rsidRDefault="00D53D03" w:rsidP="00D53D03">
      <w:pPr>
        <w:spacing w:after="0" w:line="240" w:lineRule="auto"/>
      </w:pPr>
      <w:r w:rsidRPr="00D53D03">
        <w:t>L’informatique quantique n’est pas encore généralisée, mais ses conséquences sont déjà anticipées. Le principal risque est le scénario « stocker aujourd’hui, déchiffrer demain » : des données chiffrées actuellement pourraient devenir lisibles à l’avenir.</w:t>
      </w:r>
    </w:p>
    <w:p w14:paraId="3EEB3BB1" w14:textId="77777777" w:rsidR="00D53D03" w:rsidRPr="00D53D03" w:rsidRDefault="00D53D03" w:rsidP="00D53D03">
      <w:pPr>
        <w:spacing w:after="0" w:line="240" w:lineRule="auto"/>
      </w:pPr>
      <w:r w:rsidRPr="00D53D03">
        <w:t>Cela remet en cause les fondements de la cryptographie classique.</w:t>
      </w:r>
    </w:p>
    <w:p w14:paraId="615DCD6A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t>2. La montée en puissance de la cryptographie post-quantique</w:t>
      </w:r>
    </w:p>
    <w:p w14:paraId="669E4CB9" w14:textId="77777777" w:rsidR="00D53D03" w:rsidRPr="00D53D03" w:rsidRDefault="00D53D03" w:rsidP="00D53D03">
      <w:pPr>
        <w:spacing w:after="0" w:line="240" w:lineRule="auto"/>
      </w:pPr>
      <w:r w:rsidRPr="00D53D03">
        <w:t>Face à ce risque :</w:t>
      </w:r>
    </w:p>
    <w:p w14:paraId="61F240A7" w14:textId="77777777" w:rsidR="00D53D03" w:rsidRPr="00D53D03" w:rsidRDefault="00D53D03" w:rsidP="00D53D03">
      <w:pPr>
        <w:numPr>
          <w:ilvl w:val="0"/>
          <w:numId w:val="458"/>
        </w:numPr>
        <w:spacing w:after="0" w:line="240" w:lineRule="auto"/>
      </w:pPr>
      <w:r w:rsidRPr="00D53D03">
        <w:t>des standards internationaux ont été définis,</w:t>
      </w:r>
    </w:p>
    <w:p w14:paraId="25A732A4" w14:textId="77777777" w:rsidR="00D53D03" w:rsidRPr="00D53D03" w:rsidRDefault="00D53D03" w:rsidP="00D53D03">
      <w:pPr>
        <w:numPr>
          <w:ilvl w:val="0"/>
          <w:numId w:val="458"/>
        </w:numPr>
        <w:spacing w:after="0" w:line="240" w:lineRule="auto"/>
      </w:pPr>
      <w:r w:rsidRPr="00D53D03">
        <w:t>les éditeurs, fournisseurs cloud et opérateurs commencent à intégrer des algorithmes post-quantiques,</w:t>
      </w:r>
    </w:p>
    <w:p w14:paraId="1A4E8D9B" w14:textId="77777777" w:rsidR="00D53D03" w:rsidRPr="00D53D03" w:rsidRDefault="00D53D03" w:rsidP="00D53D03">
      <w:pPr>
        <w:numPr>
          <w:ilvl w:val="0"/>
          <w:numId w:val="458"/>
        </w:numPr>
        <w:spacing w:after="0" w:line="240" w:lineRule="auto"/>
      </w:pPr>
      <w:r w:rsidRPr="00D53D03">
        <w:t>les autorités de sécurité encouragent l’anticipation.</w:t>
      </w:r>
    </w:p>
    <w:p w14:paraId="529B267C" w14:textId="77777777" w:rsidR="00D53D03" w:rsidRPr="00D53D03" w:rsidRDefault="00D53D03" w:rsidP="00D53D03">
      <w:pPr>
        <w:spacing w:after="0" w:line="240" w:lineRule="auto"/>
      </w:pPr>
      <w:r w:rsidRPr="00D53D03">
        <w:t xml:space="preserve">La sécurité ne se pense plus à court terme, mais dans une </w:t>
      </w:r>
      <w:r w:rsidRPr="00D53D03">
        <w:rPr>
          <w:b/>
          <w:bCs/>
        </w:rPr>
        <w:t>logique de résilience à long horizon</w:t>
      </w:r>
      <w:r w:rsidRPr="00D53D03">
        <w:t>.</w:t>
      </w:r>
    </w:p>
    <w:p w14:paraId="25203F36" w14:textId="77777777" w:rsidR="00D53D03" w:rsidRPr="00D53D03" w:rsidRDefault="00D53D03" w:rsidP="00D53D03">
      <w:pPr>
        <w:spacing w:after="0" w:line="240" w:lineRule="auto"/>
      </w:pPr>
      <w:r w:rsidRPr="00D53D03">
        <w:pict w14:anchorId="4FC91B7F">
          <v:rect id="_x0000_i1071" style="width:0;height:1.5pt" o:hralign="center" o:hrstd="t" o:hr="t" fillcolor="#a0a0a0" stroked="f"/>
        </w:pict>
      </w:r>
    </w:p>
    <w:p w14:paraId="6125BE20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t>IV. CLOUD ET SOUVERAINETÉ NUMÉRIQUE : UN ENJEU POLITIQUE MAJEUR</w:t>
      </w:r>
    </w:p>
    <w:p w14:paraId="7FFBC4B6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t>1. Extraterritorialité des lois et conflits juridiques</w:t>
      </w:r>
    </w:p>
    <w:p w14:paraId="78B67A51" w14:textId="77777777" w:rsidR="00D53D03" w:rsidRPr="00D53D03" w:rsidRDefault="00D53D03" w:rsidP="00D53D03">
      <w:pPr>
        <w:spacing w:after="0" w:line="240" w:lineRule="auto"/>
      </w:pPr>
      <w:r w:rsidRPr="00D53D03">
        <w:t>Les affaires impliquant des fournisseurs cloud montrent que l’extraterritorialité n’est pas uniquement américaine. Des États peuvent exiger l’accès à des données hébergées à l’étranger, plaçant les entreprises dans des dilemmes juridiques majeurs :</w:t>
      </w:r>
    </w:p>
    <w:p w14:paraId="0B7F6D8A" w14:textId="77777777" w:rsidR="00D53D03" w:rsidRPr="00D53D03" w:rsidRDefault="00D53D03" w:rsidP="00D53D03">
      <w:pPr>
        <w:numPr>
          <w:ilvl w:val="0"/>
          <w:numId w:val="459"/>
        </w:numPr>
        <w:spacing w:after="0" w:line="240" w:lineRule="auto"/>
      </w:pPr>
      <w:r w:rsidRPr="00D53D03">
        <w:t>respecter une décision étrangère,</w:t>
      </w:r>
    </w:p>
    <w:p w14:paraId="329A0134" w14:textId="77777777" w:rsidR="00D53D03" w:rsidRPr="00D53D03" w:rsidRDefault="00D53D03" w:rsidP="00D53D03">
      <w:pPr>
        <w:numPr>
          <w:ilvl w:val="0"/>
          <w:numId w:val="459"/>
        </w:numPr>
        <w:spacing w:after="0" w:line="240" w:lineRule="auto"/>
      </w:pPr>
      <w:r w:rsidRPr="00D53D03">
        <w:t>ou respecter le droit national et européen.</w:t>
      </w:r>
    </w:p>
    <w:p w14:paraId="592CF8F6" w14:textId="77777777" w:rsidR="00D53D03" w:rsidRPr="00D53D03" w:rsidRDefault="00D53D03" w:rsidP="00D53D03">
      <w:pPr>
        <w:spacing w:after="0" w:line="240" w:lineRule="auto"/>
      </w:pPr>
      <w:r w:rsidRPr="00D53D03">
        <w:t xml:space="preserve">Ces situations révèlent que la localisation des données ne suffit pas : la </w:t>
      </w:r>
      <w:r w:rsidRPr="00D53D03">
        <w:rPr>
          <w:b/>
          <w:bCs/>
        </w:rPr>
        <w:t>juridiction applicable</w:t>
      </w:r>
      <w:r w:rsidRPr="00D53D03">
        <w:t xml:space="preserve"> devient un enjeu clé.</w:t>
      </w:r>
    </w:p>
    <w:p w14:paraId="2D57E3BD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t>2. Le cloud comme choix stratégique, pas seulement technique</w:t>
      </w:r>
    </w:p>
    <w:p w14:paraId="1FC8927E" w14:textId="77777777" w:rsidR="00D53D03" w:rsidRPr="00D53D03" w:rsidRDefault="00D53D03" w:rsidP="00D53D03">
      <w:pPr>
        <w:spacing w:after="0" w:line="240" w:lineRule="auto"/>
      </w:pPr>
      <w:r w:rsidRPr="00D53D03">
        <w:t>Les organisations, publiques comme privées, utilisent le cloud pour :</w:t>
      </w:r>
    </w:p>
    <w:p w14:paraId="6CA8B487" w14:textId="77777777" w:rsidR="00D53D03" w:rsidRPr="00D53D03" w:rsidRDefault="00D53D03" w:rsidP="00D53D03">
      <w:pPr>
        <w:numPr>
          <w:ilvl w:val="0"/>
          <w:numId w:val="460"/>
        </w:numPr>
        <w:spacing w:after="0" w:line="240" w:lineRule="auto"/>
      </w:pPr>
      <w:r w:rsidRPr="00D53D03">
        <w:t>gagner en agilité,</w:t>
      </w:r>
    </w:p>
    <w:p w14:paraId="1F228732" w14:textId="77777777" w:rsidR="00D53D03" w:rsidRPr="00D53D03" w:rsidRDefault="00D53D03" w:rsidP="00D53D03">
      <w:pPr>
        <w:numPr>
          <w:ilvl w:val="0"/>
          <w:numId w:val="460"/>
        </w:numPr>
        <w:spacing w:after="0" w:line="240" w:lineRule="auto"/>
      </w:pPr>
      <w:r w:rsidRPr="00D53D03">
        <w:t>améliorer la performance,</w:t>
      </w:r>
    </w:p>
    <w:p w14:paraId="0AA94F3A" w14:textId="77777777" w:rsidR="00D53D03" w:rsidRPr="00D53D03" w:rsidRDefault="00D53D03" w:rsidP="00D53D03">
      <w:pPr>
        <w:numPr>
          <w:ilvl w:val="0"/>
          <w:numId w:val="460"/>
        </w:numPr>
        <w:spacing w:after="0" w:line="240" w:lineRule="auto"/>
      </w:pPr>
      <w:r w:rsidRPr="00D53D03">
        <w:t>absorber la croissance des usages.</w:t>
      </w:r>
    </w:p>
    <w:p w14:paraId="1C51112E" w14:textId="77777777" w:rsidR="00D53D03" w:rsidRPr="00D53D03" w:rsidRDefault="00D53D03" w:rsidP="00D53D03">
      <w:pPr>
        <w:spacing w:after="0" w:line="240" w:lineRule="auto"/>
      </w:pPr>
      <w:r w:rsidRPr="00D53D03">
        <w:t>Mais ce choix implique :</w:t>
      </w:r>
    </w:p>
    <w:p w14:paraId="6D0CD286" w14:textId="77777777" w:rsidR="00D53D03" w:rsidRPr="00D53D03" w:rsidRDefault="00D53D03" w:rsidP="00D53D03">
      <w:pPr>
        <w:numPr>
          <w:ilvl w:val="0"/>
          <w:numId w:val="461"/>
        </w:numPr>
        <w:spacing w:after="0" w:line="240" w:lineRule="auto"/>
      </w:pPr>
      <w:r w:rsidRPr="00D53D03">
        <w:t>des risques de dépendance technologique,</w:t>
      </w:r>
    </w:p>
    <w:p w14:paraId="1FF53D17" w14:textId="77777777" w:rsidR="00D53D03" w:rsidRPr="00D53D03" w:rsidRDefault="00D53D03" w:rsidP="00D53D03">
      <w:pPr>
        <w:numPr>
          <w:ilvl w:val="0"/>
          <w:numId w:val="461"/>
        </w:numPr>
        <w:spacing w:after="0" w:line="240" w:lineRule="auto"/>
      </w:pPr>
      <w:r w:rsidRPr="00D53D03">
        <w:t>des enjeux de réversibilité,</w:t>
      </w:r>
    </w:p>
    <w:p w14:paraId="1E35701A" w14:textId="77777777" w:rsidR="00D53D03" w:rsidRPr="00D53D03" w:rsidRDefault="00D53D03" w:rsidP="00D53D03">
      <w:pPr>
        <w:numPr>
          <w:ilvl w:val="0"/>
          <w:numId w:val="461"/>
        </w:numPr>
        <w:spacing w:after="0" w:line="240" w:lineRule="auto"/>
      </w:pPr>
      <w:r w:rsidRPr="00D53D03">
        <w:t>une maîtrise contractuelle renforcée.</w:t>
      </w:r>
    </w:p>
    <w:p w14:paraId="031A59A2" w14:textId="77777777" w:rsidR="00D53D03" w:rsidRPr="00D53D03" w:rsidRDefault="00D53D03" w:rsidP="00D53D03">
      <w:pPr>
        <w:spacing w:after="0" w:line="240" w:lineRule="auto"/>
      </w:pPr>
      <w:r w:rsidRPr="00D53D03">
        <w:t xml:space="preserve">Le cloud n’est plus une évidence, mais un </w:t>
      </w:r>
      <w:r w:rsidRPr="00D53D03">
        <w:rPr>
          <w:b/>
          <w:bCs/>
        </w:rPr>
        <w:t>arbitrage stratégique</w:t>
      </w:r>
      <w:r w:rsidRPr="00D53D03">
        <w:t>.</w:t>
      </w:r>
    </w:p>
    <w:p w14:paraId="24ED5A92" w14:textId="77777777" w:rsidR="00D53D03" w:rsidRPr="00D53D03" w:rsidRDefault="00D53D03" w:rsidP="00D53D03">
      <w:pPr>
        <w:spacing w:after="0" w:line="240" w:lineRule="auto"/>
      </w:pPr>
      <w:r w:rsidRPr="00D53D03">
        <w:pict w14:anchorId="7130B851">
          <v:rect id="_x0000_i1072" style="width:0;height:1.5pt" o:hralign="center" o:hrstd="t" o:hr="t" fillcolor="#a0a0a0" stroked="f"/>
        </w:pict>
      </w:r>
    </w:p>
    <w:p w14:paraId="40B847CB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t>V. TRANSFORMATION DES COLLECTIVITÉS ET DES ORGANISATIONS</w:t>
      </w:r>
    </w:p>
    <w:p w14:paraId="78A6FC6D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t>1. Le cloud dans le secteur public</w:t>
      </w:r>
    </w:p>
    <w:p w14:paraId="392EDEF4" w14:textId="77777777" w:rsidR="00D53D03" w:rsidRPr="00D53D03" w:rsidRDefault="00D53D03" w:rsidP="00D53D03">
      <w:pPr>
        <w:spacing w:after="0" w:line="240" w:lineRule="auto"/>
      </w:pPr>
      <w:r w:rsidRPr="00D53D03">
        <w:t>Les collectivités territoriales s’engagent dans des migrations cloud d’ampleur, avec plusieurs objectifs :</w:t>
      </w:r>
    </w:p>
    <w:p w14:paraId="562C0C22" w14:textId="77777777" w:rsidR="00D53D03" w:rsidRPr="00D53D03" w:rsidRDefault="00D53D03" w:rsidP="00D53D03">
      <w:pPr>
        <w:numPr>
          <w:ilvl w:val="0"/>
          <w:numId w:val="462"/>
        </w:numPr>
        <w:spacing w:after="0" w:line="240" w:lineRule="auto"/>
      </w:pPr>
      <w:r w:rsidRPr="00D53D03">
        <w:t>moderniser les systèmes d’information,</w:t>
      </w:r>
    </w:p>
    <w:p w14:paraId="72DA57DB" w14:textId="77777777" w:rsidR="00D53D03" w:rsidRPr="00D53D03" w:rsidRDefault="00D53D03" w:rsidP="00D53D03">
      <w:pPr>
        <w:numPr>
          <w:ilvl w:val="0"/>
          <w:numId w:val="462"/>
        </w:numPr>
        <w:spacing w:after="0" w:line="240" w:lineRule="auto"/>
      </w:pPr>
      <w:r w:rsidRPr="00D53D03">
        <w:t>maîtriser les coûts à long terme,</w:t>
      </w:r>
    </w:p>
    <w:p w14:paraId="3D694ECA" w14:textId="77777777" w:rsidR="00D53D03" w:rsidRPr="00D53D03" w:rsidRDefault="00D53D03" w:rsidP="00D53D03">
      <w:pPr>
        <w:numPr>
          <w:ilvl w:val="0"/>
          <w:numId w:val="462"/>
        </w:numPr>
        <w:spacing w:after="0" w:line="240" w:lineRule="auto"/>
      </w:pPr>
      <w:r w:rsidRPr="00D53D03">
        <w:t>renforcer la sécurité et la continuité de service.</w:t>
      </w:r>
    </w:p>
    <w:p w14:paraId="0C007A52" w14:textId="77777777" w:rsidR="00D53D03" w:rsidRPr="00D53D03" w:rsidRDefault="00D53D03" w:rsidP="00D53D03">
      <w:pPr>
        <w:spacing w:after="0" w:line="240" w:lineRule="auto"/>
      </w:pPr>
      <w:r w:rsidRPr="00D53D03">
        <w:t>Ces projets montrent que la transformation numérique ne se limite pas à la technologie, mais concerne :</w:t>
      </w:r>
    </w:p>
    <w:p w14:paraId="09615497" w14:textId="77777777" w:rsidR="00D53D03" w:rsidRPr="00D53D03" w:rsidRDefault="00D53D03" w:rsidP="00D53D03">
      <w:pPr>
        <w:numPr>
          <w:ilvl w:val="0"/>
          <w:numId w:val="463"/>
        </w:numPr>
        <w:spacing w:after="0" w:line="240" w:lineRule="auto"/>
      </w:pPr>
      <w:r w:rsidRPr="00D53D03">
        <w:t>l’organisation des équipes,</w:t>
      </w:r>
    </w:p>
    <w:p w14:paraId="75F6CC31" w14:textId="77777777" w:rsidR="00D53D03" w:rsidRPr="00D53D03" w:rsidRDefault="00D53D03" w:rsidP="00D53D03">
      <w:pPr>
        <w:numPr>
          <w:ilvl w:val="0"/>
          <w:numId w:val="463"/>
        </w:numPr>
        <w:spacing w:after="0" w:line="240" w:lineRule="auto"/>
      </w:pPr>
      <w:r w:rsidRPr="00D53D03">
        <w:t>la gouvernance de la donnée,</w:t>
      </w:r>
    </w:p>
    <w:p w14:paraId="18045B81" w14:textId="77777777" w:rsidR="00D53D03" w:rsidRPr="00D53D03" w:rsidRDefault="00D53D03" w:rsidP="00D53D03">
      <w:pPr>
        <w:numPr>
          <w:ilvl w:val="0"/>
          <w:numId w:val="463"/>
        </w:numPr>
        <w:spacing w:after="0" w:line="240" w:lineRule="auto"/>
      </w:pPr>
      <w:r w:rsidRPr="00D53D03">
        <w:t>la relation avec les prestataires.</w:t>
      </w:r>
    </w:p>
    <w:p w14:paraId="7A372652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t>2. Maîtrise des dépendances et gouvernance des données</w:t>
      </w:r>
    </w:p>
    <w:p w14:paraId="30C61C6A" w14:textId="77777777" w:rsidR="00D53D03" w:rsidRPr="00D53D03" w:rsidRDefault="00D53D03" w:rsidP="00D53D03">
      <w:pPr>
        <w:spacing w:after="0" w:line="240" w:lineRule="auto"/>
      </w:pPr>
      <w:r w:rsidRPr="00D53D03">
        <w:t>Les organisations cherchent à :</w:t>
      </w:r>
    </w:p>
    <w:p w14:paraId="3B3CD577" w14:textId="77777777" w:rsidR="00D53D03" w:rsidRPr="00D53D03" w:rsidRDefault="00D53D03" w:rsidP="00D53D03">
      <w:pPr>
        <w:numPr>
          <w:ilvl w:val="0"/>
          <w:numId w:val="464"/>
        </w:numPr>
        <w:spacing w:after="0" w:line="240" w:lineRule="auto"/>
      </w:pPr>
      <w:r w:rsidRPr="00D53D03">
        <w:t>réduire le verrouillage fournisseur,</w:t>
      </w:r>
    </w:p>
    <w:p w14:paraId="27D61099" w14:textId="77777777" w:rsidR="00D53D03" w:rsidRPr="00D53D03" w:rsidRDefault="00D53D03" w:rsidP="00D53D03">
      <w:pPr>
        <w:numPr>
          <w:ilvl w:val="0"/>
          <w:numId w:val="464"/>
        </w:numPr>
        <w:spacing w:after="0" w:line="240" w:lineRule="auto"/>
      </w:pPr>
      <w:r w:rsidRPr="00D53D03">
        <w:t>conserver la maîtrise des composants critiques (interopérabilité, sécurité, données),</w:t>
      </w:r>
    </w:p>
    <w:p w14:paraId="5A47734E" w14:textId="77777777" w:rsidR="00D53D03" w:rsidRPr="00D53D03" w:rsidRDefault="00D53D03" w:rsidP="00D53D03">
      <w:pPr>
        <w:numPr>
          <w:ilvl w:val="0"/>
          <w:numId w:val="464"/>
        </w:numPr>
        <w:spacing w:after="0" w:line="240" w:lineRule="auto"/>
      </w:pPr>
      <w:r w:rsidRPr="00D53D03">
        <w:t>structurer la gouvernance de la donnée comme préalable à l’IA.</w:t>
      </w:r>
    </w:p>
    <w:p w14:paraId="021F5A3F" w14:textId="77777777" w:rsidR="00D53D03" w:rsidRPr="00D53D03" w:rsidRDefault="00D53D03" w:rsidP="00D53D03">
      <w:pPr>
        <w:spacing w:after="0" w:line="240" w:lineRule="auto"/>
      </w:pPr>
      <w:r w:rsidRPr="00D53D03">
        <w:lastRenderedPageBreak/>
        <w:t xml:space="preserve">La donnée devient un </w:t>
      </w:r>
      <w:r w:rsidRPr="00D53D03">
        <w:rPr>
          <w:b/>
          <w:bCs/>
        </w:rPr>
        <w:t>actif stratégique</w:t>
      </w:r>
      <w:r w:rsidRPr="00D53D03">
        <w:t>, nécessitant classification, qualité, traçabilité et règles d’accès.</w:t>
      </w:r>
    </w:p>
    <w:p w14:paraId="07D5CD60" w14:textId="77777777" w:rsidR="00D53D03" w:rsidRPr="00D53D03" w:rsidRDefault="00D53D03" w:rsidP="00D53D03">
      <w:pPr>
        <w:spacing w:after="0" w:line="240" w:lineRule="auto"/>
      </w:pPr>
      <w:r w:rsidRPr="00D53D03">
        <w:pict w14:anchorId="751BEBD1">
          <v:rect id="_x0000_i1073" style="width:0;height:1.5pt" o:hralign="center" o:hrstd="t" o:hr="t" fillcolor="#a0a0a0" stroked="f"/>
        </w:pict>
      </w:r>
    </w:p>
    <w:p w14:paraId="30348EFB" w14:textId="77777777" w:rsidR="00D53D03" w:rsidRPr="00D53D03" w:rsidRDefault="00D53D03" w:rsidP="00D53D03">
      <w:pPr>
        <w:spacing w:after="0" w:line="240" w:lineRule="auto"/>
        <w:rPr>
          <w:b/>
          <w:bCs/>
        </w:rPr>
      </w:pPr>
      <w:r w:rsidRPr="00D53D03">
        <w:rPr>
          <w:b/>
          <w:bCs/>
        </w:rPr>
        <w:t>CONCLUSION GÉNÉRALE</w:t>
      </w:r>
    </w:p>
    <w:p w14:paraId="6B5DF901" w14:textId="77777777" w:rsidR="00D53D03" w:rsidRPr="00D53D03" w:rsidRDefault="00D53D03" w:rsidP="00D53D03">
      <w:pPr>
        <w:spacing w:after="0" w:line="240" w:lineRule="auto"/>
      </w:pPr>
      <w:r w:rsidRPr="00D53D03">
        <w:t xml:space="preserve">Décembre 2025 illustre une IT entrée dans l’âge de la </w:t>
      </w:r>
      <w:r w:rsidRPr="00D53D03">
        <w:rPr>
          <w:b/>
          <w:bCs/>
        </w:rPr>
        <w:t>maturité stratégique</w:t>
      </w:r>
      <w:r w:rsidRPr="00D53D03">
        <w:t>. Les enjeux ne sont plus uniquement technologiques, mais :</w:t>
      </w:r>
    </w:p>
    <w:p w14:paraId="0F269769" w14:textId="77777777" w:rsidR="00D53D03" w:rsidRPr="00D53D03" w:rsidRDefault="00D53D03" w:rsidP="00D53D03">
      <w:pPr>
        <w:numPr>
          <w:ilvl w:val="0"/>
          <w:numId w:val="465"/>
        </w:numPr>
        <w:spacing w:after="0" w:line="240" w:lineRule="auto"/>
      </w:pPr>
      <w:r w:rsidRPr="00D53D03">
        <w:t>humains (usages, comportements),</w:t>
      </w:r>
    </w:p>
    <w:p w14:paraId="568B5290" w14:textId="77777777" w:rsidR="00D53D03" w:rsidRPr="00D53D03" w:rsidRDefault="00D53D03" w:rsidP="00D53D03">
      <w:pPr>
        <w:numPr>
          <w:ilvl w:val="0"/>
          <w:numId w:val="465"/>
        </w:numPr>
        <w:spacing w:after="0" w:line="240" w:lineRule="auto"/>
      </w:pPr>
      <w:r w:rsidRPr="00D53D03">
        <w:t>juridiques (responsabilité, souveraineté),</w:t>
      </w:r>
    </w:p>
    <w:p w14:paraId="39EB39BA" w14:textId="77777777" w:rsidR="00D53D03" w:rsidRPr="00D53D03" w:rsidRDefault="00D53D03" w:rsidP="00D53D03">
      <w:pPr>
        <w:numPr>
          <w:ilvl w:val="0"/>
          <w:numId w:val="465"/>
        </w:numPr>
        <w:spacing w:after="0" w:line="240" w:lineRule="auto"/>
      </w:pPr>
      <w:r w:rsidRPr="00D53D03">
        <w:t>organisationnels (gouvernance, compétences),</w:t>
      </w:r>
    </w:p>
    <w:p w14:paraId="10125F21" w14:textId="77777777" w:rsidR="00D53D03" w:rsidRPr="00D53D03" w:rsidRDefault="00D53D03" w:rsidP="00D53D03">
      <w:pPr>
        <w:numPr>
          <w:ilvl w:val="0"/>
          <w:numId w:val="465"/>
        </w:numPr>
        <w:spacing w:after="0" w:line="240" w:lineRule="auto"/>
      </w:pPr>
      <w:r w:rsidRPr="00D53D03">
        <w:t>géopolitiques (données, extraterritorialité).</w:t>
      </w:r>
    </w:p>
    <w:p w14:paraId="3C2963E4" w14:textId="77777777" w:rsidR="00D53D03" w:rsidRDefault="00D53D03" w:rsidP="00D53D03">
      <w:pPr>
        <w:spacing w:after="0" w:line="240" w:lineRule="auto"/>
      </w:pPr>
      <w:r w:rsidRPr="00D53D03">
        <w:t xml:space="preserve">L’actualité montre que la performance numérique ne peut plus être dissociée de la </w:t>
      </w:r>
      <w:r w:rsidRPr="00D53D03">
        <w:rPr>
          <w:b/>
          <w:bCs/>
        </w:rPr>
        <w:t>maîtrise</w:t>
      </w:r>
      <w:r w:rsidRPr="00D53D03">
        <w:t xml:space="preserve">, de la </w:t>
      </w:r>
      <w:r w:rsidRPr="00D53D03">
        <w:rPr>
          <w:b/>
          <w:bCs/>
        </w:rPr>
        <w:t>sécurité</w:t>
      </w:r>
      <w:r w:rsidRPr="00D53D03">
        <w:t xml:space="preserve"> et de la </w:t>
      </w:r>
      <w:r w:rsidRPr="00D53D03">
        <w:rPr>
          <w:b/>
          <w:bCs/>
        </w:rPr>
        <w:t>souveraineté</w:t>
      </w:r>
      <w:r w:rsidRPr="00D53D03">
        <w:t>.</w:t>
      </w:r>
    </w:p>
    <w:p w14:paraId="2BD81E33" w14:textId="059B917F" w:rsidR="00D53D03" w:rsidRPr="00D53D03" w:rsidRDefault="00D53D03" w:rsidP="00D53D03">
      <w:pPr>
        <w:spacing w:after="0" w:line="240" w:lineRule="auto"/>
      </w:pPr>
      <w:r w:rsidRPr="00D53D03">
        <w:t xml:space="preserve">L’IT devient un </w:t>
      </w:r>
      <w:r w:rsidRPr="00D53D03">
        <w:rPr>
          <w:b/>
          <w:bCs/>
        </w:rPr>
        <w:t>objet de décision politique et stratégique</w:t>
      </w:r>
      <w:r w:rsidRPr="00D53D03">
        <w:t>, au cœur du fonctionnement des organisations.</w:t>
      </w:r>
    </w:p>
    <w:p w14:paraId="7643487E" w14:textId="77777777" w:rsidR="00AF3B0E" w:rsidRPr="00AF3B0E" w:rsidRDefault="00AF3B0E" w:rsidP="00D53D03">
      <w:pPr>
        <w:spacing w:after="0" w:line="240" w:lineRule="auto"/>
      </w:pPr>
    </w:p>
    <w:sectPr w:rsidR="00AF3B0E" w:rsidRPr="00AF3B0E" w:rsidSect="00D00629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0DC23C" w14:textId="77777777" w:rsidR="00C62612" w:rsidRDefault="00C62612" w:rsidP="00B870C7">
      <w:r>
        <w:separator/>
      </w:r>
    </w:p>
  </w:endnote>
  <w:endnote w:type="continuationSeparator" w:id="0">
    <w:p w14:paraId="4B9D8294" w14:textId="77777777" w:rsidR="00C62612" w:rsidRDefault="00C62612" w:rsidP="00B87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32505" w14:textId="4E4D2381" w:rsidR="00580F46" w:rsidRPr="00580F46" w:rsidRDefault="00580F46" w:rsidP="003028E5">
    <w:pPr>
      <w:pStyle w:val="Pieddepage"/>
      <w:tabs>
        <w:tab w:val="clear" w:pos="9072"/>
        <w:tab w:val="right" w:pos="10466"/>
      </w:tabs>
    </w:pPr>
    <w:r w:rsidRPr="00580F46">
      <w:rPr>
        <w:noProof/>
        <w:color w:val="156082" w:themeColor="accent1"/>
      </w:rPr>
      <w:drawing>
        <wp:inline distT="0" distB="0" distL="0" distR="0" wp14:anchorId="6D881229" wp14:editId="4350CF01">
          <wp:extent cx="1213794" cy="219075"/>
          <wp:effectExtent l="0" t="0" r="5715" b="0"/>
          <wp:docPr id="113721096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721096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21249" cy="2204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580F46">
      <w:rPr>
        <w:color w:val="156082" w:themeColor="accent1"/>
      </w:rPr>
      <w:t xml:space="preserve"> </w:t>
    </w:r>
    <w:r>
      <w:rPr>
        <w:color w:val="156082" w:themeColor="accent1"/>
      </w:rPr>
      <w:tab/>
    </w:r>
    <w:r>
      <w:rPr>
        <w:color w:val="156082" w:themeColor="accent1"/>
      </w:rPr>
      <w:tab/>
    </w:r>
    <w:r w:rsidRPr="00580F46">
      <w:t xml:space="preserve">p. </w:t>
    </w:r>
    <w:r w:rsidRPr="00580F46">
      <w:fldChar w:fldCharType="begin"/>
    </w:r>
    <w:r w:rsidRPr="00580F46">
      <w:instrText>PAGE  \* Arabic</w:instrText>
    </w:r>
    <w:r w:rsidRPr="00580F46">
      <w:fldChar w:fldCharType="separate"/>
    </w:r>
    <w:r w:rsidRPr="00580F46">
      <w:t>1</w:t>
    </w:r>
    <w:r w:rsidRPr="00580F46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A7BA25" w14:textId="77777777" w:rsidR="00C62612" w:rsidRDefault="00C62612" w:rsidP="00B870C7">
      <w:r>
        <w:separator/>
      </w:r>
    </w:p>
  </w:footnote>
  <w:footnote w:type="continuationSeparator" w:id="0">
    <w:p w14:paraId="40E6F568" w14:textId="77777777" w:rsidR="00C62612" w:rsidRDefault="00C62612" w:rsidP="00B870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151"/>
    <w:multiLevelType w:val="multilevel"/>
    <w:tmpl w:val="62B2B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810CD6"/>
    <w:multiLevelType w:val="multilevel"/>
    <w:tmpl w:val="381C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DE0243"/>
    <w:multiLevelType w:val="multilevel"/>
    <w:tmpl w:val="CCFC5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596C0F"/>
    <w:multiLevelType w:val="multilevel"/>
    <w:tmpl w:val="A7F61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641463"/>
    <w:multiLevelType w:val="multilevel"/>
    <w:tmpl w:val="BE900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EB491E"/>
    <w:multiLevelType w:val="multilevel"/>
    <w:tmpl w:val="8054B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206521F"/>
    <w:multiLevelType w:val="multilevel"/>
    <w:tmpl w:val="8D904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3D0BDF"/>
    <w:multiLevelType w:val="multilevel"/>
    <w:tmpl w:val="576AD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33E0545"/>
    <w:multiLevelType w:val="multilevel"/>
    <w:tmpl w:val="C5C8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3481445"/>
    <w:multiLevelType w:val="multilevel"/>
    <w:tmpl w:val="9E9C4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36F60C4"/>
    <w:multiLevelType w:val="hybridMultilevel"/>
    <w:tmpl w:val="1A5A68A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79572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3881DE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397618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40D0CA8"/>
    <w:multiLevelType w:val="multilevel"/>
    <w:tmpl w:val="6F080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4CA61C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4E611A4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4FA22E2"/>
    <w:multiLevelType w:val="multilevel"/>
    <w:tmpl w:val="F2F07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5140990"/>
    <w:multiLevelType w:val="multilevel"/>
    <w:tmpl w:val="0264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52470AA"/>
    <w:multiLevelType w:val="multilevel"/>
    <w:tmpl w:val="E16A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531564D"/>
    <w:multiLevelType w:val="multilevel"/>
    <w:tmpl w:val="2A3A6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61171F6"/>
    <w:multiLevelType w:val="multilevel"/>
    <w:tmpl w:val="93DA8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6AB72DF"/>
    <w:multiLevelType w:val="multilevel"/>
    <w:tmpl w:val="55A89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6F814F9"/>
    <w:multiLevelType w:val="multilevel"/>
    <w:tmpl w:val="A58A1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70168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752130F"/>
    <w:multiLevelType w:val="multilevel"/>
    <w:tmpl w:val="AE2C7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75A49F4"/>
    <w:multiLevelType w:val="multilevel"/>
    <w:tmpl w:val="B5FE5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79F0AA9"/>
    <w:multiLevelType w:val="multilevel"/>
    <w:tmpl w:val="400A3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7AA39B2"/>
    <w:multiLevelType w:val="multilevel"/>
    <w:tmpl w:val="3712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7DB204D"/>
    <w:multiLevelType w:val="multilevel"/>
    <w:tmpl w:val="A9F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07ED4E91"/>
    <w:multiLevelType w:val="multilevel"/>
    <w:tmpl w:val="939EC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7EF0706"/>
    <w:multiLevelType w:val="multilevel"/>
    <w:tmpl w:val="223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7F327D2"/>
    <w:multiLevelType w:val="multilevel"/>
    <w:tmpl w:val="C508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80D1ABC"/>
    <w:multiLevelType w:val="hybridMultilevel"/>
    <w:tmpl w:val="C7A497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084C69F5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8555675"/>
    <w:multiLevelType w:val="multilevel"/>
    <w:tmpl w:val="35B6F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8B1307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8DA3605"/>
    <w:multiLevelType w:val="multilevel"/>
    <w:tmpl w:val="5AF6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8F3083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90B15D5"/>
    <w:multiLevelType w:val="multilevel"/>
    <w:tmpl w:val="A7EEE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940129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948308A"/>
    <w:multiLevelType w:val="multilevel"/>
    <w:tmpl w:val="A1EA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97A2B44"/>
    <w:multiLevelType w:val="multilevel"/>
    <w:tmpl w:val="38D46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99B2D17"/>
    <w:multiLevelType w:val="multilevel"/>
    <w:tmpl w:val="FDA06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A7F6588"/>
    <w:multiLevelType w:val="multilevel"/>
    <w:tmpl w:val="A5E84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A8A00FB"/>
    <w:multiLevelType w:val="multilevel"/>
    <w:tmpl w:val="886A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C042ACC"/>
    <w:multiLevelType w:val="multilevel"/>
    <w:tmpl w:val="30FE0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C0C5760"/>
    <w:multiLevelType w:val="multilevel"/>
    <w:tmpl w:val="6B5C4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C7639E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C7B09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D0A6420"/>
    <w:multiLevelType w:val="multilevel"/>
    <w:tmpl w:val="BB2E5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D6D3F3A"/>
    <w:multiLevelType w:val="multilevel"/>
    <w:tmpl w:val="B2585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DD250AF"/>
    <w:multiLevelType w:val="multilevel"/>
    <w:tmpl w:val="3B70B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E00424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E0D4BAF"/>
    <w:multiLevelType w:val="multilevel"/>
    <w:tmpl w:val="8BDE6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EA617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EC42979"/>
    <w:multiLevelType w:val="multilevel"/>
    <w:tmpl w:val="99DCF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0ED1082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F625E3D"/>
    <w:multiLevelType w:val="multilevel"/>
    <w:tmpl w:val="202C9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F6D70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10762020"/>
    <w:multiLevelType w:val="multilevel"/>
    <w:tmpl w:val="26A61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109D14A9"/>
    <w:multiLevelType w:val="multilevel"/>
    <w:tmpl w:val="B4F6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13B2C0F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1576B0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2464D4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2AA37FA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3571C65"/>
    <w:multiLevelType w:val="multilevel"/>
    <w:tmpl w:val="1DDCF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136A00D5"/>
    <w:multiLevelType w:val="multilevel"/>
    <w:tmpl w:val="598EF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3AD10CF"/>
    <w:multiLevelType w:val="multilevel"/>
    <w:tmpl w:val="17E05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13C805BB"/>
    <w:multiLevelType w:val="multilevel"/>
    <w:tmpl w:val="2AD6A65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0" w15:restartNumberingAfterBreak="0">
    <w:nsid w:val="14681DAA"/>
    <w:multiLevelType w:val="multilevel"/>
    <w:tmpl w:val="6882B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4FE1AAD"/>
    <w:multiLevelType w:val="multilevel"/>
    <w:tmpl w:val="40764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531267B"/>
    <w:multiLevelType w:val="multilevel"/>
    <w:tmpl w:val="FAA8A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15A74973"/>
    <w:multiLevelType w:val="multilevel"/>
    <w:tmpl w:val="2D603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15BC118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6D63893"/>
    <w:multiLevelType w:val="multilevel"/>
    <w:tmpl w:val="3B18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72523D7"/>
    <w:multiLevelType w:val="multilevel"/>
    <w:tmpl w:val="30825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1753791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179150BA"/>
    <w:multiLevelType w:val="multilevel"/>
    <w:tmpl w:val="7A66F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183D0099"/>
    <w:multiLevelType w:val="multilevel"/>
    <w:tmpl w:val="4DE4B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18791BC3"/>
    <w:multiLevelType w:val="multilevel"/>
    <w:tmpl w:val="9EE64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188859D0"/>
    <w:multiLevelType w:val="multilevel"/>
    <w:tmpl w:val="9BC6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18EB22F2"/>
    <w:multiLevelType w:val="multilevel"/>
    <w:tmpl w:val="BC3E4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19CD7094"/>
    <w:multiLevelType w:val="multilevel"/>
    <w:tmpl w:val="80AC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19F0541C"/>
    <w:multiLevelType w:val="multilevel"/>
    <w:tmpl w:val="03820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1A197284"/>
    <w:multiLevelType w:val="multilevel"/>
    <w:tmpl w:val="0F8A5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1A6B1F48"/>
    <w:multiLevelType w:val="multilevel"/>
    <w:tmpl w:val="9F30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1B26320E"/>
    <w:multiLevelType w:val="multilevel"/>
    <w:tmpl w:val="F7B45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1B45637A"/>
    <w:multiLevelType w:val="multilevel"/>
    <w:tmpl w:val="34C49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C202C06"/>
    <w:multiLevelType w:val="multilevel"/>
    <w:tmpl w:val="3F10A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1C3678B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C7A39CC"/>
    <w:multiLevelType w:val="multilevel"/>
    <w:tmpl w:val="EF5E7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C8418ED"/>
    <w:multiLevelType w:val="multilevel"/>
    <w:tmpl w:val="C8EA6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1CC431CA"/>
    <w:multiLevelType w:val="multilevel"/>
    <w:tmpl w:val="9988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D5340A1"/>
    <w:multiLevelType w:val="multilevel"/>
    <w:tmpl w:val="2F36A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E7C2D19"/>
    <w:multiLevelType w:val="multilevel"/>
    <w:tmpl w:val="B170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ED921DB"/>
    <w:multiLevelType w:val="multilevel"/>
    <w:tmpl w:val="0CC4F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EFA1ED6"/>
    <w:multiLevelType w:val="multilevel"/>
    <w:tmpl w:val="4C526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F0A0853"/>
    <w:multiLevelType w:val="multilevel"/>
    <w:tmpl w:val="0298C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F204FA9"/>
    <w:multiLevelType w:val="multilevel"/>
    <w:tmpl w:val="823C9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F401E7E"/>
    <w:multiLevelType w:val="multilevel"/>
    <w:tmpl w:val="FA6E1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F4C68D5"/>
    <w:multiLevelType w:val="hybridMultilevel"/>
    <w:tmpl w:val="208C26D6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1F54053F"/>
    <w:multiLevelType w:val="hybridMultilevel"/>
    <w:tmpl w:val="D42AFA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1F942689"/>
    <w:multiLevelType w:val="multilevel"/>
    <w:tmpl w:val="104E0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FBB0F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FFD6B7A"/>
    <w:multiLevelType w:val="multilevel"/>
    <w:tmpl w:val="E5EE9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20B0312C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20DD7C82"/>
    <w:multiLevelType w:val="multilevel"/>
    <w:tmpl w:val="AA867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0E81B3A"/>
    <w:multiLevelType w:val="multilevel"/>
    <w:tmpl w:val="77E4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210D201D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21CA6AB9"/>
    <w:multiLevelType w:val="multilevel"/>
    <w:tmpl w:val="FF1C6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224B4B28"/>
    <w:multiLevelType w:val="multilevel"/>
    <w:tmpl w:val="E290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22D4678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22D80271"/>
    <w:multiLevelType w:val="multilevel"/>
    <w:tmpl w:val="D4D8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235A7058"/>
    <w:multiLevelType w:val="multilevel"/>
    <w:tmpl w:val="5DEC8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23662F8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23BC092E"/>
    <w:multiLevelType w:val="multilevel"/>
    <w:tmpl w:val="9F4CA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3E07105"/>
    <w:multiLevelType w:val="multilevel"/>
    <w:tmpl w:val="476A0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23F078B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242F506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24E34092"/>
    <w:multiLevelType w:val="multilevel"/>
    <w:tmpl w:val="CD04C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2511379A"/>
    <w:multiLevelType w:val="multilevel"/>
    <w:tmpl w:val="B4465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25422058"/>
    <w:multiLevelType w:val="multilevel"/>
    <w:tmpl w:val="2D9E6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255F5E19"/>
    <w:multiLevelType w:val="multilevel"/>
    <w:tmpl w:val="49387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25A86A0E"/>
    <w:multiLevelType w:val="hybridMultilevel"/>
    <w:tmpl w:val="DFB81F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5B30D52"/>
    <w:multiLevelType w:val="multilevel"/>
    <w:tmpl w:val="737E4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25E8667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262E6DA4"/>
    <w:multiLevelType w:val="multilevel"/>
    <w:tmpl w:val="ECA07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263D290F"/>
    <w:multiLevelType w:val="multilevel"/>
    <w:tmpl w:val="A5683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265A7D5E"/>
    <w:multiLevelType w:val="hybridMultilevel"/>
    <w:tmpl w:val="920662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26B9409D"/>
    <w:multiLevelType w:val="multilevel"/>
    <w:tmpl w:val="2AA09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26F07516"/>
    <w:multiLevelType w:val="hybridMultilevel"/>
    <w:tmpl w:val="3086F8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26F36F4D"/>
    <w:multiLevelType w:val="multilevel"/>
    <w:tmpl w:val="4E824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271333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275345D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2767586D"/>
    <w:multiLevelType w:val="multilevel"/>
    <w:tmpl w:val="0D64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27C730E7"/>
    <w:multiLevelType w:val="hybridMultilevel"/>
    <w:tmpl w:val="92CAEADA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27EB19F8"/>
    <w:multiLevelType w:val="multilevel"/>
    <w:tmpl w:val="EAB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851591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289C2BCB"/>
    <w:multiLevelType w:val="multilevel"/>
    <w:tmpl w:val="A6A21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28E525D7"/>
    <w:multiLevelType w:val="multilevel"/>
    <w:tmpl w:val="B8ECD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29501811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2A676D2D"/>
    <w:multiLevelType w:val="multilevel"/>
    <w:tmpl w:val="4FF4C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2A8026B4"/>
    <w:multiLevelType w:val="multilevel"/>
    <w:tmpl w:val="26ACE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2B2D09AC"/>
    <w:multiLevelType w:val="multilevel"/>
    <w:tmpl w:val="9126F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2B674038"/>
    <w:multiLevelType w:val="multilevel"/>
    <w:tmpl w:val="AB905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2B8E2D19"/>
    <w:multiLevelType w:val="multilevel"/>
    <w:tmpl w:val="84285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2C84782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2CD659AA"/>
    <w:multiLevelType w:val="multilevel"/>
    <w:tmpl w:val="4FD6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2D2F31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2D345E67"/>
    <w:multiLevelType w:val="multilevel"/>
    <w:tmpl w:val="E5744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2D387F1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2D3D4600"/>
    <w:multiLevelType w:val="multilevel"/>
    <w:tmpl w:val="72BC1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2D82081F"/>
    <w:multiLevelType w:val="multilevel"/>
    <w:tmpl w:val="7546A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2DD178A0"/>
    <w:multiLevelType w:val="multilevel"/>
    <w:tmpl w:val="A5345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2E250B8F"/>
    <w:multiLevelType w:val="multilevel"/>
    <w:tmpl w:val="55364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6" w15:restartNumberingAfterBreak="0">
    <w:nsid w:val="2E727AE7"/>
    <w:multiLevelType w:val="multilevel"/>
    <w:tmpl w:val="77D6B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2EA11767"/>
    <w:multiLevelType w:val="hybridMultilevel"/>
    <w:tmpl w:val="9F283774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2EE2441C"/>
    <w:multiLevelType w:val="multilevel"/>
    <w:tmpl w:val="7422B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2EF648CB"/>
    <w:multiLevelType w:val="multilevel"/>
    <w:tmpl w:val="CED0A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2F6332BD"/>
    <w:multiLevelType w:val="multilevel"/>
    <w:tmpl w:val="8516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2F7E208C"/>
    <w:multiLevelType w:val="multilevel"/>
    <w:tmpl w:val="B5888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300C671D"/>
    <w:multiLevelType w:val="multilevel"/>
    <w:tmpl w:val="23F6E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30235D1E"/>
    <w:multiLevelType w:val="multilevel"/>
    <w:tmpl w:val="47D87B18"/>
    <w:lvl w:ilvl="0">
      <w:start w:val="1"/>
      <w:numFmt w:val="decimal"/>
      <w:lvlText w:val="%1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cstheme="minorBidi" w:hint="default"/>
        <w:i w:val="0"/>
        <w:color w:val="auto"/>
      </w:rPr>
    </w:lvl>
  </w:abstractNum>
  <w:abstractNum w:abstractNumId="164" w15:restartNumberingAfterBreak="0">
    <w:nsid w:val="30393136"/>
    <w:multiLevelType w:val="multilevel"/>
    <w:tmpl w:val="48B4B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30445218"/>
    <w:multiLevelType w:val="multilevel"/>
    <w:tmpl w:val="41C44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304507F2"/>
    <w:multiLevelType w:val="multilevel"/>
    <w:tmpl w:val="F59AB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31CE5E3A"/>
    <w:multiLevelType w:val="multilevel"/>
    <w:tmpl w:val="3266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31EE4167"/>
    <w:multiLevelType w:val="multilevel"/>
    <w:tmpl w:val="90BAA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32105A9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243678B"/>
    <w:multiLevelType w:val="multilevel"/>
    <w:tmpl w:val="30ACB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24537D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32465524"/>
    <w:multiLevelType w:val="multilevel"/>
    <w:tmpl w:val="1B725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32EF3554"/>
    <w:multiLevelType w:val="multilevel"/>
    <w:tmpl w:val="38E2B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 w15:restartNumberingAfterBreak="0">
    <w:nsid w:val="32FC2A37"/>
    <w:multiLevelType w:val="multilevel"/>
    <w:tmpl w:val="92DA1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31C0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332726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335A333E"/>
    <w:multiLevelType w:val="hybridMultilevel"/>
    <w:tmpl w:val="174065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338A0256"/>
    <w:multiLevelType w:val="multilevel"/>
    <w:tmpl w:val="85208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33976429"/>
    <w:multiLevelType w:val="multilevel"/>
    <w:tmpl w:val="77F0C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33AA3DC0"/>
    <w:multiLevelType w:val="multilevel"/>
    <w:tmpl w:val="70DE4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33B61596"/>
    <w:multiLevelType w:val="multilevel"/>
    <w:tmpl w:val="B178C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33B96D71"/>
    <w:multiLevelType w:val="multilevel"/>
    <w:tmpl w:val="A4167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33EE7619"/>
    <w:multiLevelType w:val="multilevel"/>
    <w:tmpl w:val="F392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349B4B9B"/>
    <w:multiLevelType w:val="multilevel"/>
    <w:tmpl w:val="63A65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34CC2E68"/>
    <w:multiLevelType w:val="multilevel"/>
    <w:tmpl w:val="2E8E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34CD6BE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34EB476C"/>
    <w:multiLevelType w:val="multilevel"/>
    <w:tmpl w:val="8EB8B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352643CC"/>
    <w:multiLevelType w:val="hybridMultilevel"/>
    <w:tmpl w:val="34D07C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 w15:restartNumberingAfterBreak="0">
    <w:nsid w:val="35496E76"/>
    <w:multiLevelType w:val="multilevel"/>
    <w:tmpl w:val="EBF0D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35582ED4"/>
    <w:multiLevelType w:val="multilevel"/>
    <w:tmpl w:val="587A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358F7D22"/>
    <w:multiLevelType w:val="multilevel"/>
    <w:tmpl w:val="CFC68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35B22E30"/>
    <w:multiLevelType w:val="multilevel"/>
    <w:tmpl w:val="A588F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ptos" w:eastAsia="Times New Roman" w:hAnsi="Aptos" w:cstheme="maj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35FF264B"/>
    <w:multiLevelType w:val="multilevel"/>
    <w:tmpl w:val="6D524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36575D54"/>
    <w:multiLevelType w:val="multilevel"/>
    <w:tmpl w:val="6C2EA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36C8662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36CE3E48"/>
    <w:multiLevelType w:val="multilevel"/>
    <w:tmpl w:val="2E9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370917FF"/>
    <w:multiLevelType w:val="multilevel"/>
    <w:tmpl w:val="74C05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373477F3"/>
    <w:multiLevelType w:val="multilevel"/>
    <w:tmpl w:val="1160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37807320"/>
    <w:multiLevelType w:val="multilevel"/>
    <w:tmpl w:val="D3AE6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37C7083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37D5287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37E931E4"/>
    <w:multiLevelType w:val="multilevel"/>
    <w:tmpl w:val="602E5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38123A3E"/>
    <w:multiLevelType w:val="multilevel"/>
    <w:tmpl w:val="31B2F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385013A9"/>
    <w:multiLevelType w:val="multilevel"/>
    <w:tmpl w:val="E0967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38E15617"/>
    <w:multiLevelType w:val="multilevel"/>
    <w:tmpl w:val="4C6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390D57B5"/>
    <w:multiLevelType w:val="multilevel"/>
    <w:tmpl w:val="E432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39982B5A"/>
    <w:multiLevelType w:val="multilevel"/>
    <w:tmpl w:val="D2AEF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3A481364"/>
    <w:multiLevelType w:val="multilevel"/>
    <w:tmpl w:val="2384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3A516C69"/>
    <w:multiLevelType w:val="multilevel"/>
    <w:tmpl w:val="AF4A5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3A5B7B7C"/>
    <w:multiLevelType w:val="multilevel"/>
    <w:tmpl w:val="10FA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3A7A2302"/>
    <w:multiLevelType w:val="multilevel"/>
    <w:tmpl w:val="952C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3A7C54EE"/>
    <w:multiLevelType w:val="hybridMultilevel"/>
    <w:tmpl w:val="0ABAC2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 w15:restartNumberingAfterBreak="0">
    <w:nsid w:val="3A88206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3AB2768F"/>
    <w:multiLevelType w:val="multilevel"/>
    <w:tmpl w:val="4E32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3AC14CE1"/>
    <w:multiLevelType w:val="multilevel"/>
    <w:tmpl w:val="3D4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3B043E5F"/>
    <w:multiLevelType w:val="multilevel"/>
    <w:tmpl w:val="2B1409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3BD353F5"/>
    <w:multiLevelType w:val="multilevel"/>
    <w:tmpl w:val="4A8A0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8" w15:restartNumberingAfterBreak="0">
    <w:nsid w:val="3C2464D8"/>
    <w:multiLevelType w:val="multilevel"/>
    <w:tmpl w:val="003C4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3CB0620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3CC462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3CE85C37"/>
    <w:multiLevelType w:val="multilevel"/>
    <w:tmpl w:val="05306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3CF259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3D2C7767"/>
    <w:multiLevelType w:val="multilevel"/>
    <w:tmpl w:val="0CB4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3DA05494"/>
    <w:multiLevelType w:val="multilevel"/>
    <w:tmpl w:val="E654B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3DAF13FE"/>
    <w:multiLevelType w:val="multilevel"/>
    <w:tmpl w:val="45DC6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3E191711"/>
    <w:multiLevelType w:val="multilevel"/>
    <w:tmpl w:val="4BA2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3E377C00"/>
    <w:multiLevelType w:val="multilevel"/>
    <w:tmpl w:val="A3C2B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3E452189"/>
    <w:multiLevelType w:val="multilevel"/>
    <w:tmpl w:val="7668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3EAE5B98"/>
    <w:multiLevelType w:val="multilevel"/>
    <w:tmpl w:val="49780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3F241609"/>
    <w:multiLevelType w:val="multilevel"/>
    <w:tmpl w:val="3CB09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 w15:restartNumberingAfterBreak="0">
    <w:nsid w:val="3FF842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405302BA"/>
    <w:multiLevelType w:val="multilevel"/>
    <w:tmpl w:val="AA74C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405843E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409F5A4E"/>
    <w:multiLevelType w:val="multilevel"/>
    <w:tmpl w:val="33E2E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5" w15:restartNumberingAfterBreak="0">
    <w:nsid w:val="40A36663"/>
    <w:multiLevelType w:val="multilevel"/>
    <w:tmpl w:val="7D408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40D73AEF"/>
    <w:multiLevelType w:val="multilevel"/>
    <w:tmpl w:val="24320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410B74CD"/>
    <w:multiLevelType w:val="multilevel"/>
    <w:tmpl w:val="409E6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413A0B2E"/>
    <w:multiLevelType w:val="multilevel"/>
    <w:tmpl w:val="1D246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415B084C"/>
    <w:multiLevelType w:val="multilevel"/>
    <w:tmpl w:val="F2066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41A525E3"/>
    <w:multiLevelType w:val="multilevel"/>
    <w:tmpl w:val="42C84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41A80FA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41D9681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424E6FF8"/>
    <w:multiLevelType w:val="multilevel"/>
    <w:tmpl w:val="812E2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42672B0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42EE607B"/>
    <w:multiLevelType w:val="multilevel"/>
    <w:tmpl w:val="0D4EE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433204CB"/>
    <w:multiLevelType w:val="multilevel"/>
    <w:tmpl w:val="19308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43623965"/>
    <w:multiLevelType w:val="multilevel"/>
    <w:tmpl w:val="0E3C6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43793E99"/>
    <w:multiLevelType w:val="multilevel"/>
    <w:tmpl w:val="465C9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43C46C6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43DF7AFA"/>
    <w:multiLevelType w:val="multilevel"/>
    <w:tmpl w:val="5DD89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448607BA"/>
    <w:multiLevelType w:val="multilevel"/>
    <w:tmpl w:val="5B986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44BF26BD"/>
    <w:multiLevelType w:val="multilevel"/>
    <w:tmpl w:val="96B87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45285185"/>
    <w:multiLevelType w:val="multilevel"/>
    <w:tmpl w:val="4E6C1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45300840"/>
    <w:multiLevelType w:val="multilevel"/>
    <w:tmpl w:val="3D242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45940D5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45F468CF"/>
    <w:multiLevelType w:val="multilevel"/>
    <w:tmpl w:val="5534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46031B58"/>
    <w:multiLevelType w:val="multilevel"/>
    <w:tmpl w:val="8C94A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46184CCE"/>
    <w:multiLevelType w:val="multilevel"/>
    <w:tmpl w:val="7542F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46197258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461C65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461E3E66"/>
    <w:multiLevelType w:val="multilevel"/>
    <w:tmpl w:val="2402A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46377441"/>
    <w:multiLevelType w:val="multilevel"/>
    <w:tmpl w:val="6338B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3" w15:restartNumberingAfterBreak="0">
    <w:nsid w:val="46DE7262"/>
    <w:multiLevelType w:val="multilevel"/>
    <w:tmpl w:val="BFFA5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471947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472F26C8"/>
    <w:multiLevelType w:val="multilevel"/>
    <w:tmpl w:val="0EDA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478E5CC9"/>
    <w:multiLevelType w:val="multilevel"/>
    <w:tmpl w:val="A118C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479619D6"/>
    <w:multiLevelType w:val="multilevel"/>
    <w:tmpl w:val="CCF43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47BF1B8F"/>
    <w:multiLevelType w:val="multilevel"/>
    <w:tmpl w:val="0B1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485826B1"/>
    <w:multiLevelType w:val="multilevel"/>
    <w:tmpl w:val="4058F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48CA3FD1"/>
    <w:multiLevelType w:val="multilevel"/>
    <w:tmpl w:val="D0282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48DB392B"/>
    <w:multiLevelType w:val="multilevel"/>
    <w:tmpl w:val="D0DA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48F3696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4934267E"/>
    <w:multiLevelType w:val="multilevel"/>
    <w:tmpl w:val="D6644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499D483B"/>
    <w:multiLevelType w:val="multilevel"/>
    <w:tmpl w:val="A5E49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49FA47F9"/>
    <w:multiLevelType w:val="multilevel"/>
    <w:tmpl w:val="AEBE5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4A2B10C6"/>
    <w:multiLevelType w:val="multilevel"/>
    <w:tmpl w:val="3F8E8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4ACF2A80"/>
    <w:multiLevelType w:val="multilevel"/>
    <w:tmpl w:val="7BB8A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4B1652E5"/>
    <w:multiLevelType w:val="multilevel"/>
    <w:tmpl w:val="BD32C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4B3905A2"/>
    <w:multiLevelType w:val="multilevel"/>
    <w:tmpl w:val="72549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4B4714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4B786E0D"/>
    <w:multiLevelType w:val="multilevel"/>
    <w:tmpl w:val="83B2D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4BFB14F3"/>
    <w:multiLevelType w:val="multilevel"/>
    <w:tmpl w:val="E6747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4C3E350F"/>
    <w:multiLevelType w:val="multilevel"/>
    <w:tmpl w:val="5A0C1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4C95299C"/>
    <w:multiLevelType w:val="multilevel"/>
    <w:tmpl w:val="FF480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4C9C3525"/>
    <w:multiLevelType w:val="multilevel"/>
    <w:tmpl w:val="F4BEC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4CE822C5"/>
    <w:multiLevelType w:val="multilevel"/>
    <w:tmpl w:val="45760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4D0C0E48"/>
    <w:multiLevelType w:val="multilevel"/>
    <w:tmpl w:val="0CC65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4D1449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4D1B5BE1"/>
    <w:multiLevelType w:val="multilevel"/>
    <w:tmpl w:val="37AE9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4D307186"/>
    <w:multiLevelType w:val="multilevel"/>
    <w:tmpl w:val="DC3C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4DA324D4"/>
    <w:multiLevelType w:val="multilevel"/>
    <w:tmpl w:val="31526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4E457DD3"/>
    <w:multiLevelType w:val="multilevel"/>
    <w:tmpl w:val="BD423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4F163B0D"/>
    <w:multiLevelType w:val="multilevel"/>
    <w:tmpl w:val="2FE2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4F6B7021"/>
    <w:multiLevelType w:val="multilevel"/>
    <w:tmpl w:val="F5929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4F8E3E93"/>
    <w:multiLevelType w:val="multilevel"/>
    <w:tmpl w:val="8242A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50120A6B"/>
    <w:multiLevelType w:val="multilevel"/>
    <w:tmpl w:val="95A6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50395038"/>
    <w:multiLevelType w:val="multilevel"/>
    <w:tmpl w:val="75A4A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506E6319"/>
    <w:multiLevelType w:val="multilevel"/>
    <w:tmpl w:val="21A4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5082479C"/>
    <w:multiLevelType w:val="multilevel"/>
    <w:tmpl w:val="04881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50865D2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50AA554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50D959B0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50FB7FCB"/>
    <w:multiLevelType w:val="multilevel"/>
    <w:tmpl w:val="B65A0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51613179"/>
    <w:multiLevelType w:val="multilevel"/>
    <w:tmpl w:val="7096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519872D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51990ED5"/>
    <w:multiLevelType w:val="multilevel"/>
    <w:tmpl w:val="4E00E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51A268D4"/>
    <w:multiLevelType w:val="multilevel"/>
    <w:tmpl w:val="AC222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51DC3DA3"/>
    <w:multiLevelType w:val="multilevel"/>
    <w:tmpl w:val="9C46A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525E364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53791C1F"/>
    <w:multiLevelType w:val="multilevel"/>
    <w:tmpl w:val="209C6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53A63FA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53D85F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54451D9C"/>
    <w:multiLevelType w:val="multilevel"/>
    <w:tmpl w:val="59BA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546330A1"/>
    <w:multiLevelType w:val="multilevel"/>
    <w:tmpl w:val="BD04E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54767F9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548829B2"/>
    <w:multiLevelType w:val="multilevel"/>
    <w:tmpl w:val="8F007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551674B2"/>
    <w:multiLevelType w:val="multilevel"/>
    <w:tmpl w:val="4B3CC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555C02E5"/>
    <w:multiLevelType w:val="multilevel"/>
    <w:tmpl w:val="7B90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555F70F3"/>
    <w:multiLevelType w:val="multilevel"/>
    <w:tmpl w:val="D8AE0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55B71CBD"/>
    <w:multiLevelType w:val="multilevel"/>
    <w:tmpl w:val="87845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55B83EBA"/>
    <w:multiLevelType w:val="multilevel"/>
    <w:tmpl w:val="709C8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55EC09D7"/>
    <w:multiLevelType w:val="multilevel"/>
    <w:tmpl w:val="3D008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566A5F9E"/>
    <w:multiLevelType w:val="multilevel"/>
    <w:tmpl w:val="07E63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4" w15:restartNumberingAfterBreak="0">
    <w:nsid w:val="567223E1"/>
    <w:multiLevelType w:val="multilevel"/>
    <w:tmpl w:val="66E6F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56D16207"/>
    <w:multiLevelType w:val="multilevel"/>
    <w:tmpl w:val="D7020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56D16492"/>
    <w:multiLevelType w:val="multilevel"/>
    <w:tmpl w:val="F2BA5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56E85873"/>
    <w:multiLevelType w:val="multilevel"/>
    <w:tmpl w:val="DA1AA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5713462B"/>
    <w:multiLevelType w:val="multilevel"/>
    <w:tmpl w:val="626E7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572315B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57594B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579E210C"/>
    <w:multiLevelType w:val="multilevel"/>
    <w:tmpl w:val="E73C8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57C86527"/>
    <w:multiLevelType w:val="hybridMultilevel"/>
    <w:tmpl w:val="C7941E7C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3" w15:restartNumberingAfterBreak="0">
    <w:nsid w:val="57D3094E"/>
    <w:multiLevelType w:val="multilevel"/>
    <w:tmpl w:val="3D1E1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58894929"/>
    <w:multiLevelType w:val="multilevel"/>
    <w:tmpl w:val="EC9E0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58A03F3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58BF55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59487090"/>
    <w:multiLevelType w:val="multilevel"/>
    <w:tmpl w:val="0908B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595C694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59696316"/>
    <w:multiLevelType w:val="multilevel"/>
    <w:tmpl w:val="34F60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596D6658"/>
    <w:multiLevelType w:val="multilevel"/>
    <w:tmpl w:val="F4227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59DA54EE"/>
    <w:multiLevelType w:val="multilevel"/>
    <w:tmpl w:val="11D8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59DC1A58"/>
    <w:multiLevelType w:val="multilevel"/>
    <w:tmpl w:val="8A56A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5A035D2E"/>
    <w:multiLevelType w:val="multilevel"/>
    <w:tmpl w:val="135C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5A65272A"/>
    <w:multiLevelType w:val="multilevel"/>
    <w:tmpl w:val="3FB6B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5" w15:restartNumberingAfterBreak="0">
    <w:nsid w:val="5A8A1D3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5AF539F1"/>
    <w:multiLevelType w:val="multilevel"/>
    <w:tmpl w:val="00C4C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7" w15:restartNumberingAfterBreak="0">
    <w:nsid w:val="5B0067ED"/>
    <w:multiLevelType w:val="multilevel"/>
    <w:tmpl w:val="87A8A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5B383406"/>
    <w:multiLevelType w:val="multilevel"/>
    <w:tmpl w:val="24E6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5B4B1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5B54769C"/>
    <w:multiLevelType w:val="multilevel"/>
    <w:tmpl w:val="645A6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5C1260A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5C480B2C"/>
    <w:multiLevelType w:val="multilevel"/>
    <w:tmpl w:val="A4B8A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5C957A38"/>
    <w:multiLevelType w:val="multilevel"/>
    <w:tmpl w:val="FE5EE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5CB274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5D2646B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5D4A1F6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5E15063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5F370991"/>
    <w:multiLevelType w:val="multilevel"/>
    <w:tmpl w:val="7730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5F980B39"/>
    <w:multiLevelType w:val="multilevel"/>
    <w:tmpl w:val="5F76C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5F9F0ED3"/>
    <w:multiLevelType w:val="multilevel"/>
    <w:tmpl w:val="DCBE2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60E04ED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60EC02B5"/>
    <w:multiLevelType w:val="multilevel"/>
    <w:tmpl w:val="0BC26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619C6241"/>
    <w:multiLevelType w:val="multilevel"/>
    <w:tmpl w:val="43744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61D44506"/>
    <w:multiLevelType w:val="multilevel"/>
    <w:tmpl w:val="856A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61FD7B75"/>
    <w:multiLevelType w:val="multilevel"/>
    <w:tmpl w:val="FBCA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627C692B"/>
    <w:multiLevelType w:val="multilevel"/>
    <w:tmpl w:val="E4343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627E34B6"/>
    <w:multiLevelType w:val="multilevel"/>
    <w:tmpl w:val="EDE89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62BE63EA"/>
    <w:multiLevelType w:val="multilevel"/>
    <w:tmpl w:val="9EAE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62ED6948"/>
    <w:multiLevelType w:val="hybridMultilevel"/>
    <w:tmpl w:val="7B723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0" w15:restartNumberingAfterBreak="0">
    <w:nsid w:val="634A5C9B"/>
    <w:multiLevelType w:val="multilevel"/>
    <w:tmpl w:val="BCC44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1" w15:restartNumberingAfterBreak="0">
    <w:nsid w:val="638E1078"/>
    <w:multiLevelType w:val="multilevel"/>
    <w:tmpl w:val="17B28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641A1105"/>
    <w:multiLevelType w:val="multilevel"/>
    <w:tmpl w:val="2F6A5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646B327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647F36B4"/>
    <w:multiLevelType w:val="multilevel"/>
    <w:tmpl w:val="A0462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5" w15:restartNumberingAfterBreak="0">
    <w:nsid w:val="648621E1"/>
    <w:multiLevelType w:val="multilevel"/>
    <w:tmpl w:val="BDC23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648939A8"/>
    <w:multiLevelType w:val="multilevel"/>
    <w:tmpl w:val="3376B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64E3180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655E1FE8"/>
    <w:multiLevelType w:val="multilevel"/>
    <w:tmpl w:val="62248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66482C94"/>
    <w:multiLevelType w:val="multilevel"/>
    <w:tmpl w:val="B9FC6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66A21218"/>
    <w:multiLevelType w:val="multilevel"/>
    <w:tmpl w:val="A0E6F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66D66B0C"/>
    <w:multiLevelType w:val="multilevel"/>
    <w:tmpl w:val="E3DE4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66F629E5"/>
    <w:multiLevelType w:val="multilevel"/>
    <w:tmpl w:val="CD9A0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66FC2AF5"/>
    <w:multiLevelType w:val="multilevel"/>
    <w:tmpl w:val="6C406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67085A8B"/>
    <w:multiLevelType w:val="multilevel"/>
    <w:tmpl w:val="9C2CB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5" w15:restartNumberingAfterBreak="0">
    <w:nsid w:val="670E56E2"/>
    <w:multiLevelType w:val="multilevel"/>
    <w:tmpl w:val="C2443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681C564C"/>
    <w:multiLevelType w:val="multilevel"/>
    <w:tmpl w:val="DC10F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7" w15:restartNumberingAfterBreak="0">
    <w:nsid w:val="68351714"/>
    <w:multiLevelType w:val="multilevel"/>
    <w:tmpl w:val="2174C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68457A84"/>
    <w:multiLevelType w:val="multilevel"/>
    <w:tmpl w:val="F702D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6886294F"/>
    <w:multiLevelType w:val="multilevel"/>
    <w:tmpl w:val="E7960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68F14349"/>
    <w:multiLevelType w:val="hybridMultilevel"/>
    <w:tmpl w:val="EFA427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1" w15:restartNumberingAfterBreak="0">
    <w:nsid w:val="69244CB6"/>
    <w:multiLevelType w:val="multilevel"/>
    <w:tmpl w:val="4D7E6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69471B90"/>
    <w:multiLevelType w:val="multilevel"/>
    <w:tmpl w:val="1006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69B334F7"/>
    <w:multiLevelType w:val="multilevel"/>
    <w:tmpl w:val="67E8C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6A144DAA"/>
    <w:multiLevelType w:val="multilevel"/>
    <w:tmpl w:val="4B80D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6ADE17D7"/>
    <w:multiLevelType w:val="multilevel"/>
    <w:tmpl w:val="6F9E6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6B131369"/>
    <w:multiLevelType w:val="multilevel"/>
    <w:tmpl w:val="D130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6B2F2CC5"/>
    <w:multiLevelType w:val="multilevel"/>
    <w:tmpl w:val="7A52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6C055D9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6C0D06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6C2632C3"/>
    <w:multiLevelType w:val="multilevel"/>
    <w:tmpl w:val="3CA86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6C2924C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6C793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6CB536DC"/>
    <w:multiLevelType w:val="multilevel"/>
    <w:tmpl w:val="AF644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6D676064"/>
    <w:multiLevelType w:val="multilevel"/>
    <w:tmpl w:val="5446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6DC7275C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6E4A5884"/>
    <w:multiLevelType w:val="multilevel"/>
    <w:tmpl w:val="0E263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6ECE2744"/>
    <w:multiLevelType w:val="multilevel"/>
    <w:tmpl w:val="203E7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6EEA5230"/>
    <w:multiLevelType w:val="multilevel"/>
    <w:tmpl w:val="7E924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9" w15:restartNumberingAfterBreak="0">
    <w:nsid w:val="6F0200B7"/>
    <w:multiLevelType w:val="multilevel"/>
    <w:tmpl w:val="1F1E1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6F112582"/>
    <w:multiLevelType w:val="multilevel"/>
    <w:tmpl w:val="3132B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6F2B0B27"/>
    <w:multiLevelType w:val="multilevel"/>
    <w:tmpl w:val="F6049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6F4464D3"/>
    <w:multiLevelType w:val="multilevel"/>
    <w:tmpl w:val="728CD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6F69615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6FD34F40"/>
    <w:multiLevelType w:val="multilevel"/>
    <w:tmpl w:val="25D82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70635A34"/>
    <w:multiLevelType w:val="multilevel"/>
    <w:tmpl w:val="9EA0D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712C6718"/>
    <w:multiLevelType w:val="multilevel"/>
    <w:tmpl w:val="A1B42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712E43DB"/>
    <w:multiLevelType w:val="multilevel"/>
    <w:tmpl w:val="BCE05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715065A6"/>
    <w:multiLevelType w:val="multilevel"/>
    <w:tmpl w:val="A5506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718B3D12"/>
    <w:multiLevelType w:val="multilevel"/>
    <w:tmpl w:val="266C5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720D3011"/>
    <w:multiLevelType w:val="multilevel"/>
    <w:tmpl w:val="53AEC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72CD6026"/>
    <w:multiLevelType w:val="multilevel"/>
    <w:tmpl w:val="A2C85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734D3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73571D62"/>
    <w:multiLevelType w:val="multilevel"/>
    <w:tmpl w:val="C2FE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739F5E1C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5" w15:restartNumberingAfterBreak="0">
    <w:nsid w:val="73DB7B55"/>
    <w:multiLevelType w:val="multilevel"/>
    <w:tmpl w:val="8454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74203CA7"/>
    <w:multiLevelType w:val="multilevel"/>
    <w:tmpl w:val="25385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744D760B"/>
    <w:multiLevelType w:val="multilevel"/>
    <w:tmpl w:val="CE46E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750C100A"/>
    <w:multiLevelType w:val="multilevel"/>
    <w:tmpl w:val="09FC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751742D5"/>
    <w:multiLevelType w:val="multilevel"/>
    <w:tmpl w:val="3050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75226E86"/>
    <w:multiLevelType w:val="multilevel"/>
    <w:tmpl w:val="968E2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756B63E4"/>
    <w:multiLevelType w:val="multilevel"/>
    <w:tmpl w:val="CA2A6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758965C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75BE3945"/>
    <w:multiLevelType w:val="multilevel"/>
    <w:tmpl w:val="AF7CA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76B423B4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772C1BB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7733289A"/>
    <w:multiLevelType w:val="multilevel"/>
    <w:tmpl w:val="98522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777C17E7"/>
    <w:multiLevelType w:val="multilevel"/>
    <w:tmpl w:val="55C26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77FE1CC9"/>
    <w:multiLevelType w:val="hybridMultilevel"/>
    <w:tmpl w:val="03AAF01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9" w15:restartNumberingAfterBreak="0">
    <w:nsid w:val="7964517D"/>
    <w:multiLevelType w:val="multilevel"/>
    <w:tmpl w:val="EEA6E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0" w15:restartNumberingAfterBreak="0">
    <w:nsid w:val="7972504F"/>
    <w:multiLevelType w:val="multilevel"/>
    <w:tmpl w:val="4E7A2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7A0E4B2B"/>
    <w:multiLevelType w:val="multilevel"/>
    <w:tmpl w:val="E704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7AA850F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7AAC7B22"/>
    <w:multiLevelType w:val="multilevel"/>
    <w:tmpl w:val="5680C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7AB539C8"/>
    <w:multiLevelType w:val="multilevel"/>
    <w:tmpl w:val="B6FC5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7B164406"/>
    <w:multiLevelType w:val="multilevel"/>
    <w:tmpl w:val="C95A2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7B4F5E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7B617D39"/>
    <w:multiLevelType w:val="multilevel"/>
    <w:tmpl w:val="8FD6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7C9D56B8"/>
    <w:multiLevelType w:val="multilevel"/>
    <w:tmpl w:val="557E4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7CAC3903"/>
    <w:multiLevelType w:val="multilevel"/>
    <w:tmpl w:val="CDDC0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0" w15:restartNumberingAfterBreak="0">
    <w:nsid w:val="7CAF06AF"/>
    <w:multiLevelType w:val="multilevel"/>
    <w:tmpl w:val="0D1E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7D0C178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7DF45BF8"/>
    <w:multiLevelType w:val="multilevel"/>
    <w:tmpl w:val="E5B4B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3" w15:restartNumberingAfterBreak="0">
    <w:nsid w:val="7DFC094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7E1E103B"/>
    <w:multiLevelType w:val="multilevel"/>
    <w:tmpl w:val="A1164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7E6369F1"/>
    <w:multiLevelType w:val="multilevel"/>
    <w:tmpl w:val="0E10E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6" w15:restartNumberingAfterBreak="0">
    <w:nsid w:val="7E695D1D"/>
    <w:multiLevelType w:val="multilevel"/>
    <w:tmpl w:val="B64CF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7EA258A6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7EDE6030"/>
    <w:multiLevelType w:val="multilevel"/>
    <w:tmpl w:val="9D7A006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59" w15:restartNumberingAfterBreak="0">
    <w:nsid w:val="7EEB5C0C"/>
    <w:multiLevelType w:val="multilevel"/>
    <w:tmpl w:val="17A6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7F814AAC"/>
    <w:multiLevelType w:val="multilevel"/>
    <w:tmpl w:val="EDA6A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7F886826"/>
    <w:multiLevelType w:val="multilevel"/>
    <w:tmpl w:val="9168B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7FDF7145"/>
    <w:multiLevelType w:val="multilevel"/>
    <w:tmpl w:val="76448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5057142">
    <w:abstractNumId w:val="387"/>
  </w:num>
  <w:num w:numId="2" w16cid:durableId="1969772821">
    <w:abstractNumId w:val="127"/>
  </w:num>
  <w:num w:numId="3" w16cid:durableId="993755049">
    <w:abstractNumId w:val="287"/>
  </w:num>
  <w:num w:numId="4" w16cid:durableId="586116025">
    <w:abstractNumId w:val="389"/>
  </w:num>
  <w:num w:numId="5" w16cid:durableId="1702245743">
    <w:abstractNumId w:val="410"/>
  </w:num>
  <w:num w:numId="6" w16cid:durableId="1128276001">
    <w:abstractNumId w:val="211"/>
  </w:num>
  <w:num w:numId="7" w16cid:durableId="299381959">
    <w:abstractNumId w:val="256"/>
  </w:num>
  <w:num w:numId="8" w16cid:durableId="743184661">
    <w:abstractNumId w:val="406"/>
  </w:num>
  <w:num w:numId="9" w16cid:durableId="1202087570">
    <w:abstractNumId w:val="441"/>
  </w:num>
  <w:num w:numId="10" w16cid:durableId="1028410972">
    <w:abstractNumId w:val="215"/>
  </w:num>
  <w:num w:numId="11" w16cid:durableId="210462333">
    <w:abstractNumId w:val="153"/>
  </w:num>
  <w:num w:numId="12" w16cid:durableId="2095080098">
    <w:abstractNumId w:val="135"/>
  </w:num>
  <w:num w:numId="13" w16cid:durableId="1395931051">
    <w:abstractNumId w:val="93"/>
  </w:num>
  <w:num w:numId="14" w16cid:durableId="1108617728">
    <w:abstractNumId w:val="286"/>
  </w:num>
  <w:num w:numId="15" w16cid:durableId="951476451">
    <w:abstractNumId w:val="116"/>
  </w:num>
  <w:num w:numId="16" w16cid:durableId="1267739148">
    <w:abstractNumId w:val="183"/>
  </w:num>
  <w:num w:numId="17" w16cid:durableId="1181970123">
    <w:abstractNumId w:val="239"/>
  </w:num>
  <w:num w:numId="18" w16cid:durableId="451361762">
    <w:abstractNumId w:val="226"/>
  </w:num>
  <w:num w:numId="19" w16cid:durableId="1719695523">
    <w:abstractNumId w:val="352"/>
  </w:num>
  <w:num w:numId="20" w16cid:durableId="1708723590">
    <w:abstractNumId w:val="383"/>
  </w:num>
  <w:num w:numId="21" w16cid:durableId="362706822">
    <w:abstractNumId w:val="20"/>
  </w:num>
  <w:num w:numId="22" w16cid:durableId="429470193">
    <w:abstractNumId w:val="454"/>
  </w:num>
  <w:num w:numId="23" w16cid:durableId="1301614841">
    <w:abstractNumId w:val="137"/>
  </w:num>
  <w:num w:numId="24" w16cid:durableId="555823789">
    <w:abstractNumId w:val="273"/>
  </w:num>
  <w:num w:numId="25" w16cid:durableId="1808740245">
    <w:abstractNumId w:val="362"/>
  </w:num>
  <w:num w:numId="26" w16cid:durableId="905334348">
    <w:abstractNumId w:val="275"/>
  </w:num>
  <w:num w:numId="27" w16cid:durableId="1762139636">
    <w:abstractNumId w:val="450"/>
  </w:num>
  <w:num w:numId="28" w16cid:durableId="623661194">
    <w:abstractNumId w:val="323"/>
  </w:num>
  <w:num w:numId="29" w16cid:durableId="1080519049">
    <w:abstractNumId w:val="423"/>
  </w:num>
  <w:num w:numId="30" w16cid:durableId="1764302913">
    <w:abstractNumId w:val="0"/>
  </w:num>
  <w:num w:numId="31" w16cid:durableId="265162533">
    <w:abstractNumId w:val="155"/>
  </w:num>
  <w:num w:numId="32" w16cid:durableId="1980257717">
    <w:abstractNumId w:val="1"/>
  </w:num>
  <w:num w:numId="33" w16cid:durableId="176776402">
    <w:abstractNumId w:val="439"/>
  </w:num>
  <w:num w:numId="34" w16cid:durableId="1466654264">
    <w:abstractNumId w:val="73"/>
  </w:num>
  <w:num w:numId="35" w16cid:durableId="1989239436">
    <w:abstractNumId w:val="245"/>
  </w:num>
  <w:num w:numId="36" w16cid:durableId="848104552">
    <w:abstractNumId w:val="166"/>
  </w:num>
  <w:num w:numId="37" w16cid:durableId="1857960856">
    <w:abstractNumId w:val="61"/>
  </w:num>
  <w:num w:numId="38" w16cid:durableId="435444936">
    <w:abstractNumId w:val="449"/>
  </w:num>
  <w:num w:numId="39" w16cid:durableId="1903324043">
    <w:abstractNumId w:val="91"/>
  </w:num>
  <w:num w:numId="40" w16cid:durableId="246352112">
    <w:abstractNumId w:val="54"/>
  </w:num>
  <w:num w:numId="41" w16cid:durableId="1024359036">
    <w:abstractNumId w:val="152"/>
  </w:num>
  <w:num w:numId="42" w16cid:durableId="1298218601">
    <w:abstractNumId w:val="227"/>
  </w:num>
  <w:num w:numId="43" w16cid:durableId="234169730">
    <w:abstractNumId w:val="41"/>
  </w:num>
  <w:num w:numId="44" w16cid:durableId="693383009">
    <w:abstractNumId w:val="120"/>
  </w:num>
  <w:num w:numId="45" w16cid:durableId="1686591168">
    <w:abstractNumId w:val="306"/>
  </w:num>
  <w:num w:numId="46" w16cid:durableId="1924727275">
    <w:abstractNumId w:val="291"/>
  </w:num>
  <w:num w:numId="47" w16cid:durableId="218908341">
    <w:abstractNumId w:val="281"/>
  </w:num>
  <w:num w:numId="48" w16cid:durableId="1416515728">
    <w:abstractNumId w:val="308"/>
  </w:num>
  <w:num w:numId="49" w16cid:durableId="1126894720">
    <w:abstractNumId w:val="437"/>
  </w:num>
  <w:num w:numId="50" w16cid:durableId="121045156">
    <w:abstractNumId w:val="261"/>
  </w:num>
  <w:num w:numId="51" w16cid:durableId="1561289923">
    <w:abstractNumId w:val="248"/>
  </w:num>
  <w:num w:numId="52" w16cid:durableId="1769306741">
    <w:abstractNumId w:val="339"/>
  </w:num>
  <w:num w:numId="53" w16cid:durableId="76485141">
    <w:abstractNumId w:val="86"/>
  </w:num>
  <w:num w:numId="54" w16cid:durableId="769201495">
    <w:abstractNumId w:val="292"/>
  </w:num>
  <w:num w:numId="55" w16cid:durableId="1315833412">
    <w:abstractNumId w:val="290"/>
  </w:num>
  <w:num w:numId="56" w16cid:durableId="583806331">
    <w:abstractNumId w:val="4"/>
  </w:num>
  <w:num w:numId="57" w16cid:durableId="1551571157">
    <w:abstractNumId w:val="27"/>
  </w:num>
  <w:num w:numId="58" w16cid:durableId="2070299121">
    <w:abstractNumId w:val="321"/>
  </w:num>
  <w:num w:numId="59" w16cid:durableId="706102380">
    <w:abstractNumId w:val="418"/>
  </w:num>
  <w:num w:numId="60" w16cid:durableId="762652933">
    <w:abstractNumId w:val="97"/>
  </w:num>
  <w:num w:numId="61" w16cid:durableId="1980070124">
    <w:abstractNumId w:val="392"/>
  </w:num>
  <w:num w:numId="62" w16cid:durableId="1751384401">
    <w:abstractNumId w:val="346"/>
  </w:num>
  <w:num w:numId="63" w16cid:durableId="888758772">
    <w:abstractNumId w:val="125"/>
  </w:num>
  <w:num w:numId="64" w16cid:durableId="1428504556">
    <w:abstractNumId w:val="29"/>
  </w:num>
  <w:num w:numId="65" w16cid:durableId="1368019865">
    <w:abstractNumId w:val="455"/>
  </w:num>
  <w:num w:numId="66" w16cid:durableId="1997103089">
    <w:abstractNumId w:val="384"/>
  </w:num>
  <w:num w:numId="67" w16cid:durableId="999576817">
    <w:abstractNumId w:val="440"/>
  </w:num>
  <w:num w:numId="68" w16cid:durableId="1120220483">
    <w:abstractNumId w:val="444"/>
  </w:num>
  <w:num w:numId="69" w16cid:durableId="1251962254">
    <w:abstractNumId w:val="19"/>
  </w:num>
  <w:num w:numId="70" w16cid:durableId="1279601433">
    <w:abstractNumId w:val="230"/>
  </w:num>
  <w:num w:numId="71" w16cid:durableId="1467965383">
    <w:abstractNumId w:val="78"/>
  </w:num>
  <w:num w:numId="72" w16cid:durableId="825433357">
    <w:abstractNumId w:val="71"/>
  </w:num>
  <w:num w:numId="73" w16cid:durableId="1998805076">
    <w:abstractNumId w:val="105"/>
  </w:num>
  <w:num w:numId="74" w16cid:durableId="709107061">
    <w:abstractNumId w:val="75"/>
  </w:num>
  <w:num w:numId="75" w16cid:durableId="1231696408">
    <w:abstractNumId w:val="299"/>
  </w:num>
  <w:num w:numId="76" w16cid:durableId="722605870">
    <w:abstractNumId w:val="197"/>
  </w:num>
  <w:num w:numId="77" w16cid:durableId="129324489">
    <w:abstractNumId w:val="378"/>
  </w:num>
  <w:num w:numId="78" w16cid:durableId="983044799">
    <w:abstractNumId w:val="289"/>
  </w:num>
  <w:num w:numId="79" w16cid:durableId="1135030876">
    <w:abstractNumId w:val="25"/>
  </w:num>
  <w:num w:numId="80" w16cid:durableId="193005106">
    <w:abstractNumId w:val="209"/>
  </w:num>
  <w:num w:numId="81" w16cid:durableId="1651210118">
    <w:abstractNumId w:val="381"/>
  </w:num>
  <w:num w:numId="82" w16cid:durableId="1644046001">
    <w:abstractNumId w:val="165"/>
  </w:num>
  <w:num w:numId="83" w16cid:durableId="1825584539">
    <w:abstractNumId w:val="8"/>
  </w:num>
  <w:num w:numId="84" w16cid:durableId="1457600251">
    <w:abstractNumId w:val="265"/>
  </w:num>
  <w:num w:numId="85" w16cid:durableId="796483808">
    <w:abstractNumId w:val="274"/>
  </w:num>
  <w:num w:numId="86" w16cid:durableId="677079084">
    <w:abstractNumId w:val="187"/>
  </w:num>
  <w:num w:numId="87" w16cid:durableId="1717895316">
    <w:abstractNumId w:val="204"/>
  </w:num>
  <w:num w:numId="88" w16cid:durableId="1381586366">
    <w:abstractNumId w:val="327"/>
  </w:num>
  <w:num w:numId="89" w16cid:durableId="726415045">
    <w:abstractNumId w:val="100"/>
  </w:num>
  <w:num w:numId="90" w16cid:durableId="134374695">
    <w:abstractNumId w:val="328"/>
  </w:num>
  <w:num w:numId="91" w16cid:durableId="1333605177">
    <w:abstractNumId w:val="358"/>
  </w:num>
  <w:num w:numId="92" w16cid:durableId="707990345">
    <w:abstractNumId w:val="190"/>
  </w:num>
  <w:num w:numId="93" w16cid:durableId="1424061098">
    <w:abstractNumId w:val="56"/>
  </w:num>
  <w:num w:numId="94" w16cid:durableId="1238593463">
    <w:abstractNumId w:val="224"/>
  </w:num>
  <w:num w:numId="95" w16cid:durableId="474218565">
    <w:abstractNumId w:val="81"/>
  </w:num>
  <w:num w:numId="96" w16cid:durableId="1305157866">
    <w:abstractNumId w:val="39"/>
  </w:num>
  <w:num w:numId="97" w16cid:durableId="503668382">
    <w:abstractNumId w:val="341"/>
  </w:num>
  <w:num w:numId="98" w16cid:durableId="141898825">
    <w:abstractNumId w:val="144"/>
  </w:num>
  <w:num w:numId="99" w16cid:durableId="322399246">
    <w:abstractNumId w:val="43"/>
  </w:num>
  <w:num w:numId="100" w16cid:durableId="1519343566">
    <w:abstractNumId w:val="68"/>
  </w:num>
  <w:num w:numId="101" w16cid:durableId="1724324996">
    <w:abstractNumId w:val="179"/>
  </w:num>
  <w:num w:numId="102" w16cid:durableId="1758553305">
    <w:abstractNumId w:val="181"/>
  </w:num>
  <w:num w:numId="103" w16cid:durableId="1085539426">
    <w:abstractNumId w:val="143"/>
  </w:num>
  <w:num w:numId="104" w16cid:durableId="1402362524">
    <w:abstractNumId w:val="372"/>
  </w:num>
  <w:num w:numId="105" w16cid:durableId="83691757">
    <w:abstractNumId w:val="337"/>
  </w:num>
  <w:num w:numId="106" w16cid:durableId="1198078696">
    <w:abstractNumId w:val="92"/>
  </w:num>
  <w:num w:numId="107" w16cid:durableId="1240169118">
    <w:abstractNumId w:val="66"/>
  </w:num>
  <w:num w:numId="108" w16cid:durableId="187839146">
    <w:abstractNumId w:val="182"/>
  </w:num>
  <w:num w:numId="109" w16cid:durableId="139004657">
    <w:abstractNumId w:val="363"/>
  </w:num>
  <w:num w:numId="110" w16cid:durableId="835002621">
    <w:abstractNumId w:val="394"/>
  </w:num>
  <w:num w:numId="111" w16cid:durableId="146362569">
    <w:abstractNumId w:val="199"/>
  </w:num>
  <w:num w:numId="112" w16cid:durableId="1851218359">
    <w:abstractNumId w:val="385"/>
  </w:num>
  <w:num w:numId="113" w16cid:durableId="1189637771">
    <w:abstractNumId w:val="9"/>
  </w:num>
  <w:num w:numId="114" w16cid:durableId="1268536209">
    <w:abstractNumId w:val="142"/>
  </w:num>
  <w:num w:numId="115" w16cid:durableId="603001856">
    <w:abstractNumId w:val="164"/>
  </w:num>
  <w:num w:numId="116" w16cid:durableId="41905772">
    <w:abstractNumId w:val="30"/>
  </w:num>
  <w:num w:numId="117" w16cid:durableId="935871616">
    <w:abstractNumId w:val="83"/>
  </w:num>
  <w:num w:numId="118" w16cid:durableId="1768841013">
    <w:abstractNumId w:val="162"/>
  </w:num>
  <w:num w:numId="119" w16cid:durableId="900410431">
    <w:abstractNumId w:val="198"/>
  </w:num>
  <w:num w:numId="120" w16cid:durableId="315885655">
    <w:abstractNumId w:val="107"/>
  </w:num>
  <w:num w:numId="121" w16cid:durableId="1814448626">
    <w:abstractNumId w:val="117"/>
  </w:num>
  <w:num w:numId="122" w16cid:durableId="1097486741">
    <w:abstractNumId w:val="460"/>
  </w:num>
  <w:num w:numId="123" w16cid:durableId="1956865228">
    <w:abstractNumId w:val="5"/>
  </w:num>
  <w:num w:numId="124" w16cid:durableId="1276867340">
    <w:abstractNumId w:val="203"/>
  </w:num>
  <w:num w:numId="125" w16cid:durableId="1608587397">
    <w:abstractNumId w:val="333"/>
  </w:num>
  <w:num w:numId="126" w16cid:durableId="2131439396">
    <w:abstractNumId w:val="340"/>
  </w:num>
  <w:num w:numId="127" w16cid:durableId="1244336791">
    <w:abstractNumId w:val="110"/>
  </w:num>
  <w:num w:numId="128" w16cid:durableId="818154906">
    <w:abstractNumId w:val="342"/>
  </w:num>
  <w:num w:numId="129" w16cid:durableId="1882933843">
    <w:abstractNumId w:val="411"/>
  </w:num>
  <w:num w:numId="130" w16cid:durableId="1056199195">
    <w:abstractNumId w:val="114"/>
  </w:num>
  <w:num w:numId="131" w16cid:durableId="553470426">
    <w:abstractNumId w:val="156"/>
  </w:num>
  <w:num w:numId="132" w16cid:durableId="739669324">
    <w:abstractNumId w:val="370"/>
  </w:num>
  <w:num w:numId="133" w16cid:durableId="1342589866">
    <w:abstractNumId w:val="251"/>
  </w:num>
  <w:num w:numId="134" w16cid:durableId="805589429">
    <w:abstractNumId w:val="395"/>
  </w:num>
  <w:num w:numId="135" w16cid:durableId="1751851846">
    <w:abstractNumId w:val="184"/>
  </w:num>
  <w:num w:numId="136" w16cid:durableId="1035348142">
    <w:abstractNumId w:val="348"/>
  </w:num>
  <w:num w:numId="137" w16cid:durableId="342322650">
    <w:abstractNumId w:val="268"/>
  </w:num>
  <w:num w:numId="138" w16cid:durableId="2021813476">
    <w:abstractNumId w:val="123"/>
  </w:num>
  <w:num w:numId="139" w16cid:durableId="1260796502">
    <w:abstractNumId w:val="270"/>
  </w:num>
  <w:num w:numId="140" w16cid:durableId="211890294">
    <w:abstractNumId w:val="254"/>
  </w:num>
  <w:num w:numId="141" w16cid:durableId="1770925473">
    <w:abstractNumId w:val="322"/>
  </w:num>
  <w:num w:numId="142" w16cid:durableId="192891600">
    <w:abstractNumId w:val="58"/>
  </w:num>
  <w:num w:numId="143" w16cid:durableId="675690864">
    <w:abstractNumId w:val="285"/>
  </w:num>
  <w:num w:numId="144" w16cid:durableId="1495105408">
    <w:abstractNumId w:val="196"/>
  </w:num>
  <w:num w:numId="145" w16cid:durableId="170608313">
    <w:abstractNumId w:val="17"/>
  </w:num>
  <w:num w:numId="146" w16cid:durableId="388725436">
    <w:abstractNumId w:val="376"/>
  </w:num>
  <w:num w:numId="147" w16cid:durableId="1916433450">
    <w:abstractNumId w:val="296"/>
  </w:num>
  <w:num w:numId="148" w16cid:durableId="3675684">
    <w:abstractNumId w:val="243"/>
  </w:num>
  <w:num w:numId="149" w16cid:durableId="1134447677">
    <w:abstractNumId w:val="278"/>
  </w:num>
  <w:num w:numId="150" w16cid:durableId="269163122">
    <w:abstractNumId w:val="258"/>
  </w:num>
  <w:num w:numId="151" w16cid:durableId="596711321">
    <w:abstractNumId w:val="293"/>
  </w:num>
  <w:num w:numId="152" w16cid:durableId="574584926">
    <w:abstractNumId w:val="51"/>
  </w:num>
  <w:num w:numId="153" w16cid:durableId="2109736526">
    <w:abstractNumId w:val="430"/>
  </w:num>
  <w:num w:numId="154" w16cid:durableId="1291741062">
    <w:abstractNumId w:val="461"/>
  </w:num>
  <w:num w:numId="155" w16cid:durableId="1206135565">
    <w:abstractNumId w:val="319"/>
  </w:num>
  <w:num w:numId="156" w16cid:durableId="154761118">
    <w:abstractNumId w:val="250"/>
  </w:num>
  <w:num w:numId="157" w16cid:durableId="6100150">
    <w:abstractNumId w:val="148"/>
  </w:num>
  <w:num w:numId="158" w16cid:durableId="1250579651">
    <w:abstractNumId w:val="168"/>
  </w:num>
  <w:num w:numId="159" w16cid:durableId="356202047">
    <w:abstractNumId w:val="72"/>
  </w:num>
  <w:num w:numId="160" w16cid:durableId="884827526">
    <w:abstractNumId w:val="317"/>
  </w:num>
  <w:num w:numId="161" w16cid:durableId="34549794">
    <w:abstractNumId w:val="108"/>
  </w:num>
  <w:num w:numId="162" w16cid:durableId="1224100997">
    <w:abstractNumId w:val="221"/>
  </w:num>
  <w:num w:numId="163" w16cid:durableId="940256393">
    <w:abstractNumId w:val="343"/>
  </w:num>
  <w:num w:numId="164" w16cid:durableId="1318457270">
    <w:abstractNumId w:val="307"/>
  </w:num>
  <w:num w:numId="165" w16cid:durableId="1415737338">
    <w:abstractNumId w:val="240"/>
  </w:num>
  <w:num w:numId="166" w16cid:durableId="1779907670">
    <w:abstractNumId w:val="89"/>
  </w:num>
  <w:num w:numId="167" w16cid:durableId="1723602264">
    <w:abstractNumId w:val="382"/>
  </w:num>
  <w:num w:numId="168" w16cid:durableId="1451587149">
    <w:abstractNumId w:val="70"/>
  </w:num>
  <w:num w:numId="169" w16cid:durableId="723872476">
    <w:abstractNumId w:val="277"/>
  </w:num>
  <w:num w:numId="170" w16cid:durableId="372077083">
    <w:abstractNumId w:val="298"/>
  </w:num>
  <w:num w:numId="171" w16cid:durableId="62607842">
    <w:abstractNumId w:val="279"/>
  </w:num>
  <w:num w:numId="172" w16cid:durableId="915626482">
    <w:abstractNumId w:val="37"/>
  </w:num>
  <w:num w:numId="173" w16cid:durableId="748817343">
    <w:abstractNumId w:val="371"/>
  </w:num>
  <w:num w:numId="174" w16cid:durableId="1704015754">
    <w:abstractNumId w:val="159"/>
  </w:num>
  <w:num w:numId="175" w16cid:durableId="306017192">
    <w:abstractNumId w:val="350"/>
  </w:num>
  <w:num w:numId="176" w16cid:durableId="1743480285">
    <w:abstractNumId w:val="178"/>
  </w:num>
  <w:num w:numId="177" w16cid:durableId="23749168">
    <w:abstractNumId w:val="130"/>
  </w:num>
  <w:num w:numId="178" w16cid:durableId="290787077">
    <w:abstractNumId w:val="95"/>
  </w:num>
  <w:num w:numId="179" w16cid:durableId="1535927162">
    <w:abstractNumId w:val="388"/>
  </w:num>
  <w:num w:numId="180" w16cid:durableId="97799128">
    <w:abstractNumId w:val="31"/>
  </w:num>
  <w:num w:numId="181" w16cid:durableId="1856536255">
    <w:abstractNumId w:val="412"/>
  </w:num>
  <w:num w:numId="182" w16cid:durableId="960189160">
    <w:abstractNumId w:val="210"/>
  </w:num>
  <w:num w:numId="183" w16cid:durableId="668875674">
    <w:abstractNumId w:val="360"/>
  </w:num>
  <w:num w:numId="184" w16cid:durableId="84963566">
    <w:abstractNumId w:val="269"/>
  </w:num>
  <w:num w:numId="185" w16cid:durableId="1205600870">
    <w:abstractNumId w:val="87"/>
  </w:num>
  <w:num w:numId="186" w16cid:durableId="482477150">
    <w:abstractNumId w:val="122"/>
  </w:num>
  <w:num w:numId="187" w16cid:durableId="665747339">
    <w:abstractNumId w:val="145"/>
  </w:num>
  <w:num w:numId="188" w16cid:durableId="138616212">
    <w:abstractNumId w:val="282"/>
  </w:num>
  <w:num w:numId="189" w16cid:durableId="948241159">
    <w:abstractNumId w:val="82"/>
  </w:num>
  <w:num w:numId="190" w16cid:durableId="1627345565">
    <w:abstractNumId w:val="69"/>
  </w:num>
  <w:num w:numId="191" w16cid:durableId="203909496">
    <w:abstractNumId w:val="458"/>
  </w:num>
  <w:num w:numId="192" w16cid:durableId="1511488362">
    <w:abstractNumId w:val="424"/>
  </w:num>
  <w:num w:numId="193" w16cid:durableId="1949002638">
    <w:abstractNumId w:val="163"/>
  </w:num>
  <w:num w:numId="194" w16cid:durableId="1176309270">
    <w:abstractNumId w:val="150"/>
  </w:num>
  <w:num w:numId="195" w16cid:durableId="1654868807">
    <w:abstractNumId w:val="207"/>
  </w:num>
  <w:num w:numId="196" w16cid:durableId="12652055">
    <w:abstractNumId w:val="113"/>
  </w:num>
  <w:num w:numId="197" w16cid:durableId="1018969729">
    <w:abstractNumId w:val="170"/>
  </w:num>
  <w:num w:numId="198" w16cid:durableId="1008409243">
    <w:abstractNumId w:val="128"/>
  </w:num>
  <w:num w:numId="199" w16cid:durableId="1955483436">
    <w:abstractNumId w:val="313"/>
  </w:num>
  <w:num w:numId="200" w16cid:durableId="660087209">
    <w:abstractNumId w:val="6"/>
  </w:num>
  <w:num w:numId="201" w16cid:durableId="1928878874">
    <w:abstractNumId w:val="303"/>
  </w:num>
  <w:num w:numId="202" w16cid:durableId="2122139272">
    <w:abstractNumId w:val="219"/>
  </w:num>
  <w:num w:numId="203" w16cid:durableId="133452672">
    <w:abstractNumId w:val="106"/>
  </w:num>
  <w:num w:numId="204" w16cid:durableId="1931768354">
    <w:abstractNumId w:val="284"/>
  </w:num>
  <w:num w:numId="205" w16cid:durableId="1867214870">
    <w:abstractNumId w:val="212"/>
  </w:num>
  <w:num w:numId="206" w16cid:durableId="1484468710">
    <w:abstractNumId w:val="16"/>
  </w:num>
  <w:num w:numId="207" w16cid:durableId="761727099">
    <w:abstractNumId w:val="173"/>
  </w:num>
  <w:num w:numId="208" w16cid:durableId="1531188493">
    <w:abstractNumId w:val="428"/>
  </w:num>
  <w:num w:numId="209" w16cid:durableId="415324069">
    <w:abstractNumId w:val="262"/>
  </w:num>
  <w:num w:numId="210" w16cid:durableId="756711135">
    <w:abstractNumId w:val="448"/>
  </w:num>
  <w:num w:numId="211" w16cid:durableId="241186038">
    <w:abstractNumId w:val="336"/>
  </w:num>
  <w:num w:numId="212" w16cid:durableId="1516535573">
    <w:abstractNumId w:val="417"/>
  </w:num>
  <w:num w:numId="213" w16cid:durableId="1731033911">
    <w:abstractNumId w:val="36"/>
  </w:num>
  <w:num w:numId="214" w16cid:durableId="2114082260">
    <w:abstractNumId w:val="195"/>
  </w:num>
  <w:num w:numId="215" w16cid:durableId="1403944878">
    <w:abstractNumId w:val="351"/>
  </w:num>
  <w:num w:numId="216" w16cid:durableId="1146780351">
    <w:abstractNumId w:val="74"/>
  </w:num>
  <w:num w:numId="217" w16cid:durableId="857474470">
    <w:abstractNumId w:val="169"/>
  </w:num>
  <w:num w:numId="218" w16cid:durableId="1167982874">
    <w:abstractNumId w:val="329"/>
  </w:num>
  <w:num w:numId="219" w16cid:durableId="1772357259">
    <w:abstractNumId w:val="377"/>
  </w:num>
  <w:num w:numId="220" w16cid:durableId="1115366939">
    <w:abstractNumId w:val="175"/>
  </w:num>
  <w:num w:numId="221" w16cid:durableId="588271522">
    <w:abstractNumId w:val="402"/>
  </w:num>
  <w:num w:numId="222" w16cid:durableId="210961162">
    <w:abstractNumId w:val="309"/>
  </w:num>
  <w:num w:numId="223" w16cid:durableId="1534810418">
    <w:abstractNumId w:val="312"/>
  </w:num>
  <w:num w:numId="224" w16cid:durableId="1676683974">
    <w:abstractNumId w:val="64"/>
  </w:num>
  <w:num w:numId="225" w16cid:durableId="15084179">
    <w:abstractNumId w:val="149"/>
  </w:num>
  <w:num w:numId="226" w16cid:durableId="692729971">
    <w:abstractNumId w:val="357"/>
  </w:num>
  <w:num w:numId="227" w16cid:durableId="1145971805">
    <w:abstractNumId w:val="220"/>
  </w:num>
  <w:num w:numId="228" w16cid:durableId="1458917373">
    <w:abstractNumId w:val="300"/>
  </w:num>
  <w:num w:numId="229" w16cid:durableId="1871258419">
    <w:abstractNumId w:val="134"/>
  </w:num>
  <w:num w:numId="230" w16cid:durableId="1425884159">
    <w:abstractNumId w:val="264"/>
  </w:num>
  <w:num w:numId="231" w16cid:durableId="705764093">
    <w:abstractNumId w:val="49"/>
  </w:num>
  <w:num w:numId="232" w16cid:durableId="1543324556">
    <w:abstractNumId w:val="133"/>
  </w:num>
  <w:num w:numId="233" w16cid:durableId="423499178">
    <w:abstractNumId w:val="48"/>
  </w:num>
  <w:num w:numId="234" w16cid:durableId="1100029897">
    <w:abstractNumId w:val="249"/>
  </w:num>
  <w:num w:numId="235" w16cid:durableId="164633208">
    <w:abstractNumId w:val="115"/>
  </w:num>
  <w:num w:numId="236" w16cid:durableId="1285426808">
    <w:abstractNumId w:val="77"/>
  </w:num>
  <w:num w:numId="237" w16cid:durableId="519121461">
    <w:abstractNumId w:val="242"/>
  </w:num>
  <w:num w:numId="238" w16cid:durableId="667639255">
    <w:abstractNumId w:val="398"/>
  </w:num>
  <w:num w:numId="239" w16cid:durableId="1740596693">
    <w:abstractNumId w:val="399"/>
  </w:num>
  <w:num w:numId="240" w16cid:durableId="195048420">
    <w:abstractNumId w:val="361"/>
  </w:num>
  <w:num w:numId="241" w16cid:durableId="2042044911">
    <w:abstractNumId w:val="13"/>
  </w:num>
  <w:num w:numId="242" w16cid:durableId="91628704">
    <w:abstractNumId w:val="186"/>
  </w:num>
  <w:num w:numId="243" w16cid:durableId="840465227">
    <w:abstractNumId w:val="244"/>
  </w:num>
  <w:num w:numId="244" w16cid:durableId="2126345823">
    <w:abstractNumId w:val="349"/>
  </w:num>
  <w:num w:numId="245" w16cid:durableId="583298736">
    <w:abstractNumId w:val="112"/>
  </w:num>
  <w:num w:numId="246" w16cid:durableId="887452996">
    <w:abstractNumId w:val="59"/>
  </w:num>
  <w:num w:numId="247" w16cid:durableId="783429534">
    <w:abstractNumId w:val="55"/>
  </w:num>
  <w:num w:numId="248" w16cid:durableId="1038166020">
    <w:abstractNumId w:val="40"/>
  </w:num>
  <w:num w:numId="249" w16cid:durableId="488862450">
    <w:abstractNumId w:val="354"/>
  </w:num>
  <w:num w:numId="250" w16cid:durableId="1898079057">
    <w:abstractNumId w:val="15"/>
  </w:num>
  <w:num w:numId="251" w16cid:durableId="1874608687">
    <w:abstractNumId w:val="280"/>
  </w:num>
  <w:num w:numId="252" w16cid:durableId="1224482685">
    <w:abstractNumId w:val="200"/>
  </w:num>
  <w:num w:numId="253" w16cid:durableId="173344215">
    <w:abstractNumId w:val="231"/>
  </w:num>
  <w:num w:numId="254" w16cid:durableId="1210648581">
    <w:abstractNumId w:val="272"/>
  </w:num>
  <w:num w:numId="255" w16cid:durableId="817841886">
    <w:abstractNumId w:val="12"/>
  </w:num>
  <w:num w:numId="256" w16cid:durableId="1843086057">
    <w:abstractNumId w:val="57"/>
  </w:num>
  <w:num w:numId="257" w16cid:durableId="1238982123">
    <w:abstractNumId w:val="104"/>
  </w:num>
  <w:num w:numId="258" w16cid:durableId="140772716">
    <w:abstractNumId w:val="355"/>
  </w:num>
  <w:num w:numId="259" w16cid:durableId="1834250720">
    <w:abstractNumId w:val="213"/>
  </w:num>
  <w:num w:numId="260" w16cid:durableId="1167673940">
    <w:abstractNumId w:val="453"/>
  </w:num>
  <w:num w:numId="261" w16cid:durableId="787511685">
    <w:abstractNumId w:val="38"/>
  </w:num>
  <w:num w:numId="262" w16cid:durableId="2100903789">
    <w:abstractNumId w:val="260"/>
  </w:num>
  <w:num w:numId="263" w16cid:durableId="494076546">
    <w:abstractNumId w:val="413"/>
  </w:num>
  <w:num w:numId="264" w16cid:durableId="931476251">
    <w:abstractNumId w:val="422"/>
  </w:num>
  <w:num w:numId="265" w16cid:durableId="615872571">
    <w:abstractNumId w:val="338"/>
  </w:num>
  <w:num w:numId="266" w16cid:durableId="1930692373">
    <w:abstractNumId w:val="201"/>
  </w:num>
  <w:num w:numId="267" w16cid:durableId="1916237557">
    <w:abstractNumId w:val="315"/>
  </w:num>
  <w:num w:numId="268" w16cid:durableId="1025013821">
    <w:abstractNumId w:val="151"/>
  </w:num>
  <w:num w:numId="269" w16cid:durableId="447358454">
    <w:abstractNumId w:val="301"/>
  </w:num>
  <w:num w:numId="270" w16cid:durableId="1276643913">
    <w:abstractNumId w:val="446"/>
  </w:num>
  <w:num w:numId="271" w16cid:durableId="803936542">
    <w:abstractNumId w:val="233"/>
  </w:num>
  <w:num w:numId="272" w16cid:durableId="1780947287">
    <w:abstractNumId w:val="311"/>
  </w:num>
  <w:num w:numId="273" w16cid:durableId="516383457">
    <w:abstractNumId w:val="53"/>
  </w:num>
  <w:num w:numId="274" w16cid:durableId="139427067">
    <w:abstractNumId w:val="288"/>
  </w:num>
  <w:num w:numId="275" w16cid:durableId="1955164433">
    <w:abstractNumId w:val="401"/>
  </w:num>
  <w:num w:numId="276" w16cid:durableId="325088037">
    <w:abstractNumId w:val="442"/>
  </w:num>
  <w:num w:numId="277" w16cid:durableId="859246593">
    <w:abstractNumId w:val="126"/>
  </w:num>
  <w:num w:numId="278" w16cid:durableId="47657621">
    <w:abstractNumId w:val="90"/>
  </w:num>
  <w:num w:numId="279" w16cid:durableId="458845075">
    <w:abstractNumId w:val="171"/>
  </w:num>
  <w:num w:numId="280" w16cid:durableId="2125269011">
    <w:abstractNumId w:val="255"/>
  </w:num>
  <w:num w:numId="281" w16cid:durableId="1334141851">
    <w:abstractNumId w:val="24"/>
  </w:num>
  <w:num w:numId="282" w16cid:durableId="970129519">
    <w:abstractNumId w:val="330"/>
  </w:num>
  <w:num w:numId="283" w16cid:durableId="1456872434">
    <w:abstractNumId w:val="356"/>
  </w:num>
  <w:num w:numId="284" w16cid:durableId="39015338">
    <w:abstractNumId w:val="373"/>
  </w:num>
  <w:num w:numId="285" w16cid:durableId="1819419518">
    <w:abstractNumId w:val="335"/>
  </w:num>
  <w:num w:numId="286" w16cid:durableId="1743596631">
    <w:abstractNumId w:val="305"/>
  </w:num>
  <w:num w:numId="287" w16cid:durableId="1220049475">
    <w:abstractNumId w:val="222"/>
  </w:num>
  <w:num w:numId="288" w16cid:durableId="1030112256">
    <w:abstractNumId w:val="119"/>
  </w:num>
  <w:num w:numId="289" w16cid:durableId="735326783">
    <w:abstractNumId w:val="432"/>
  </w:num>
  <w:num w:numId="290" w16cid:durableId="1571843329">
    <w:abstractNumId w:val="451"/>
  </w:num>
  <w:num w:numId="291" w16cid:durableId="2034262252">
    <w:abstractNumId w:val="63"/>
  </w:num>
  <w:num w:numId="292" w16cid:durableId="1106119284">
    <w:abstractNumId w:val="176"/>
  </w:num>
  <w:num w:numId="293" w16cid:durableId="447705403">
    <w:abstractNumId w:val="147"/>
  </w:num>
  <w:num w:numId="294" w16cid:durableId="1260721534">
    <w:abstractNumId w:val="408"/>
  </w:num>
  <w:num w:numId="295" w16cid:durableId="309209356">
    <w:abstractNumId w:val="138"/>
  </w:num>
  <w:num w:numId="296" w16cid:durableId="1717313855">
    <w:abstractNumId w:val="435"/>
  </w:num>
  <w:num w:numId="297" w16cid:durableId="705062028">
    <w:abstractNumId w:val="118"/>
  </w:num>
  <w:num w:numId="298" w16cid:durableId="34081145">
    <w:abstractNumId w:val="374"/>
  </w:num>
  <w:num w:numId="299" w16cid:durableId="1366833790">
    <w:abstractNumId w:val="18"/>
  </w:num>
  <w:num w:numId="300" w16cid:durableId="474489661">
    <w:abstractNumId w:val="192"/>
  </w:num>
  <w:num w:numId="301" w16cid:durableId="614168037">
    <w:abstractNumId w:val="62"/>
  </w:num>
  <w:num w:numId="302" w16cid:durableId="1601336107">
    <w:abstractNumId w:val="85"/>
  </w:num>
  <w:num w:numId="303" w16cid:durableId="1342704759">
    <w:abstractNumId w:val="84"/>
  </w:num>
  <w:num w:numId="304" w16cid:durableId="190997124">
    <w:abstractNumId w:val="416"/>
  </w:num>
  <w:num w:numId="305" w16cid:durableId="1223829201">
    <w:abstractNumId w:val="214"/>
  </w:num>
  <w:num w:numId="306" w16cid:durableId="388264843">
    <w:abstractNumId w:val="304"/>
  </w:num>
  <w:num w:numId="307" w16cid:durableId="834147872">
    <w:abstractNumId w:val="368"/>
  </w:num>
  <w:num w:numId="308" w16cid:durableId="168952637">
    <w:abstractNumId w:val="32"/>
  </w:num>
  <w:num w:numId="309" w16cid:durableId="839006774">
    <w:abstractNumId w:val="405"/>
  </w:num>
  <w:num w:numId="310" w16cid:durableId="1250888801">
    <w:abstractNumId w:val="65"/>
  </w:num>
  <w:num w:numId="311" w16cid:durableId="1049845522">
    <w:abstractNumId w:val="11"/>
  </w:num>
  <w:num w:numId="312" w16cid:durableId="1889298154">
    <w:abstractNumId w:val="302"/>
  </w:num>
  <w:num w:numId="313" w16cid:durableId="316805502">
    <w:abstractNumId w:val="457"/>
  </w:num>
  <w:num w:numId="314" w16cid:durableId="1110776580">
    <w:abstractNumId w:val="109"/>
  </w:num>
  <w:num w:numId="315" w16cid:durableId="728648090">
    <w:abstractNumId w:val="345"/>
  </w:num>
  <w:num w:numId="316" w16cid:durableId="2068338290">
    <w:abstractNumId w:val="45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7" w16cid:durableId="1601135770">
    <w:abstractNumId w:val="45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8" w16cid:durableId="2024240494">
    <w:abstractNumId w:val="259"/>
  </w:num>
  <w:num w:numId="319" w16cid:durableId="610862411">
    <w:abstractNumId w:val="157"/>
  </w:num>
  <w:num w:numId="320" w16cid:durableId="1330714247">
    <w:abstractNumId w:val="369"/>
  </w:num>
  <w:num w:numId="321" w16cid:durableId="1089498123">
    <w:abstractNumId w:val="136"/>
  </w:num>
  <w:num w:numId="322" w16cid:durableId="1904872423">
    <w:abstractNumId w:val="332"/>
  </w:num>
  <w:num w:numId="323" w16cid:durableId="206458575">
    <w:abstractNumId w:val="101"/>
  </w:num>
  <w:num w:numId="324" w16cid:durableId="695666297">
    <w:abstractNumId w:val="241"/>
  </w:num>
  <w:num w:numId="325" w16cid:durableId="1025400470">
    <w:abstractNumId w:val="34"/>
  </w:num>
  <w:num w:numId="326" w16cid:durableId="1634023438">
    <w:abstractNumId w:val="434"/>
  </w:num>
  <w:num w:numId="327" w16cid:durableId="2042393370">
    <w:abstractNumId w:val="141"/>
  </w:num>
  <w:num w:numId="328" w16cid:durableId="1138034692">
    <w:abstractNumId w:val="102"/>
  </w:num>
  <w:num w:numId="329" w16cid:durableId="253634955">
    <w:abstractNumId w:val="140"/>
  </w:num>
  <w:num w:numId="330" w16cid:durableId="1720325459">
    <w:abstractNumId w:val="420"/>
  </w:num>
  <w:num w:numId="331" w16cid:durableId="1421099157">
    <w:abstractNumId w:val="202"/>
  </w:num>
  <w:num w:numId="332" w16cid:durableId="60107577">
    <w:abstractNumId w:val="365"/>
  </w:num>
  <w:num w:numId="333" w16cid:durableId="301884854">
    <w:abstractNumId w:val="14"/>
  </w:num>
  <w:num w:numId="334" w16cid:durableId="1831797348">
    <w:abstractNumId w:val="217"/>
  </w:num>
  <w:num w:numId="335" w16cid:durableId="1870140840">
    <w:abstractNumId w:val="79"/>
  </w:num>
  <w:num w:numId="336" w16cid:durableId="1223246938">
    <w:abstractNumId w:val="50"/>
  </w:num>
  <w:num w:numId="337" w16cid:durableId="1998611947">
    <w:abstractNumId w:val="396"/>
  </w:num>
  <w:num w:numId="338" w16cid:durableId="531113292">
    <w:abstractNumId w:val="60"/>
  </w:num>
  <w:num w:numId="339" w16cid:durableId="1716657686">
    <w:abstractNumId w:val="390"/>
  </w:num>
  <w:num w:numId="340" w16cid:durableId="1357845951">
    <w:abstractNumId w:val="33"/>
  </w:num>
  <w:num w:numId="341" w16cid:durableId="105928767">
    <w:abstractNumId w:val="177"/>
  </w:num>
  <w:num w:numId="342" w16cid:durableId="1076322022">
    <w:abstractNumId w:val="216"/>
  </w:num>
  <w:num w:numId="343" w16cid:durableId="1470976012">
    <w:abstractNumId w:val="188"/>
  </w:num>
  <w:num w:numId="344" w16cid:durableId="502549873">
    <w:abstractNumId w:val="124"/>
  </w:num>
  <w:num w:numId="345" w16cid:durableId="268894447">
    <w:abstractNumId w:val="10"/>
  </w:num>
  <w:num w:numId="346" w16cid:durableId="1432822804">
    <w:abstractNumId w:val="22"/>
  </w:num>
  <w:num w:numId="347" w16cid:durableId="1203713958">
    <w:abstractNumId w:val="238"/>
  </w:num>
  <w:num w:numId="348" w16cid:durableId="2125070536">
    <w:abstractNumId w:val="52"/>
  </w:num>
  <w:num w:numId="349" w16cid:durableId="523908919">
    <w:abstractNumId w:val="167"/>
  </w:num>
  <w:num w:numId="350" w16cid:durableId="900166943">
    <w:abstractNumId w:val="426"/>
  </w:num>
  <w:num w:numId="351" w16cid:durableId="1090082312">
    <w:abstractNumId w:val="391"/>
  </w:num>
  <w:num w:numId="352" w16cid:durableId="2000839028">
    <w:abstractNumId w:val="223"/>
  </w:num>
  <w:num w:numId="353" w16cid:durableId="736174140">
    <w:abstractNumId w:val="404"/>
  </w:num>
  <w:num w:numId="354" w16cid:durableId="217983496">
    <w:abstractNumId w:val="393"/>
  </w:num>
  <w:num w:numId="355" w16cid:durableId="525023774">
    <w:abstractNumId w:val="46"/>
  </w:num>
  <w:num w:numId="356" w16cid:durableId="1342315153">
    <w:abstractNumId w:val="47"/>
  </w:num>
  <w:num w:numId="357" w16cid:durableId="105974276">
    <w:abstractNumId w:val="380"/>
  </w:num>
  <w:num w:numId="358" w16cid:durableId="986082726">
    <w:abstractNumId w:val="3"/>
  </w:num>
  <w:num w:numId="359" w16cid:durableId="1283877562">
    <w:abstractNumId w:val="252"/>
  </w:num>
  <w:num w:numId="360" w16cid:durableId="1785147961">
    <w:abstractNumId w:val="205"/>
  </w:num>
  <w:num w:numId="361" w16cid:durableId="222254501">
    <w:abstractNumId w:val="28"/>
  </w:num>
  <w:num w:numId="362" w16cid:durableId="1603148485">
    <w:abstractNumId w:val="45"/>
  </w:num>
  <w:num w:numId="363" w16cid:durableId="1691449606">
    <w:abstractNumId w:val="425"/>
  </w:num>
  <w:num w:numId="364" w16cid:durableId="2039239121">
    <w:abstractNumId w:val="234"/>
  </w:num>
  <w:num w:numId="365" w16cid:durableId="605116325">
    <w:abstractNumId w:val="447"/>
  </w:num>
  <w:num w:numId="366" w16cid:durableId="1144813016">
    <w:abstractNumId w:val="131"/>
  </w:num>
  <w:num w:numId="367" w16cid:durableId="1164588397">
    <w:abstractNumId w:val="225"/>
  </w:num>
  <w:num w:numId="368" w16cid:durableId="508562654">
    <w:abstractNumId w:val="364"/>
  </w:num>
  <w:num w:numId="369" w16cid:durableId="43530767">
    <w:abstractNumId w:val="267"/>
  </w:num>
  <w:num w:numId="370" w16cid:durableId="310062089">
    <w:abstractNumId w:val="325"/>
  </w:num>
  <w:num w:numId="371" w16cid:durableId="1074007826">
    <w:abstractNumId w:val="76"/>
  </w:num>
  <w:num w:numId="372" w16cid:durableId="534463083">
    <w:abstractNumId w:val="331"/>
  </w:num>
  <w:num w:numId="373" w16cid:durableId="682897783">
    <w:abstractNumId w:val="459"/>
  </w:num>
  <w:num w:numId="374" w16cid:durableId="398678290">
    <w:abstractNumId w:val="375"/>
  </w:num>
  <w:num w:numId="375" w16cid:durableId="571043756">
    <w:abstractNumId w:val="21"/>
  </w:num>
  <w:num w:numId="376" w16cid:durableId="1686402124">
    <w:abstractNumId w:val="456"/>
  </w:num>
  <w:num w:numId="377" w16cid:durableId="8531259">
    <w:abstractNumId w:val="99"/>
  </w:num>
  <w:num w:numId="378" w16cid:durableId="774519165">
    <w:abstractNumId w:val="320"/>
  </w:num>
  <w:num w:numId="379" w16cid:durableId="70390439">
    <w:abstractNumId w:val="235"/>
  </w:num>
  <w:num w:numId="380" w16cid:durableId="1529219736">
    <w:abstractNumId w:val="445"/>
  </w:num>
  <w:num w:numId="381" w16cid:durableId="1150248272">
    <w:abstractNumId w:val="429"/>
  </w:num>
  <w:num w:numId="382" w16cid:durableId="1642613122">
    <w:abstractNumId w:val="386"/>
  </w:num>
  <w:num w:numId="383" w16cid:durableId="878203364">
    <w:abstractNumId w:val="236"/>
  </w:num>
  <w:num w:numId="384" w16cid:durableId="140387795">
    <w:abstractNumId w:val="318"/>
  </w:num>
  <w:num w:numId="385" w16cid:durableId="348681310">
    <w:abstractNumId w:val="206"/>
  </w:num>
  <w:num w:numId="386" w16cid:durableId="1706175194">
    <w:abstractNumId w:val="2"/>
  </w:num>
  <w:num w:numId="387" w16cid:durableId="1128625636">
    <w:abstractNumId w:val="438"/>
  </w:num>
  <w:num w:numId="388" w16cid:durableId="2124618150">
    <w:abstractNumId w:val="129"/>
  </w:num>
  <w:num w:numId="389" w16cid:durableId="1815027437">
    <w:abstractNumId w:val="431"/>
  </w:num>
  <w:num w:numId="390" w16cid:durableId="1417441728">
    <w:abstractNumId w:val="271"/>
  </w:num>
  <w:num w:numId="391" w16cid:durableId="735661572">
    <w:abstractNumId w:val="427"/>
  </w:num>
  <w:num w:numId="392" w16cid:durableId="366608919">
    <w:abstractNumId w:val="44"/>
  </w:num>
  <w:num w:numId="393" w16cid:durableId="298538384">
    <w:abstractNumId w:val="193"/>
  </w:num>
  <w:num w:numId="394" w16cid:durableId="1645550938">
    <w:abstractNumId w:val="229"/>
  </w:num>
  <w:num w:numId="395" w16cid:durableId="848253696">
    <w:abstractNumId w:val="185"/>
  </w:num>
  <w:num w:numId="396" w16cid:durableId="1071275096">
    <w:abstractNumId w:val="397"/>
  </w:num>
  <w:num w:numId="397" w16cid:durableId="842622032">
    <w:abstractNumId w:val="310"/>
  </w:num>
  <w:num w:numId="398" w16cid:durableId="1433866121">
    <w:abstractNumId w:val="158"/>
  </w:num>
  <w:num w:numId="399" w16cid:durableId="617032605">
    <w:abstractNumId w:val="111"/>
  </w:num>
  <w:num w:numId="400" w16cid:durableId="2052610940">
    <w:abstractNumId w:val="257"/>
  </w:num>
  <w:num w:numId="401" w16cid:durableId="2017221765">
    <w:abstractNumId w:val="403"/>
  </w:num>
  <w:num w:numId="402" w16cid:durableId="376663216">
    <w:abstractNumId w:val="154"/>
  </w:num>
  <w:num w:numId="403" w16cid:durableId="1002902369">
    <w:abstractNumId w:val="347"/>
  </w:num>
  <w:num w:numId="404" w16cid:durableId="67113400">
    <w:abstractNumId w:val="161"/>
  </w:num>
  <w:num w:numId="405" w16cid:durableId="730153214">
    <w:abstractNumId w:val="379"/>
  </w:num>
  <w:num w:numId="406" w16cid:durableId="1565412375">
    <w:abstractNumId w:val="98"/>
  </w:num>
  <w:num w:numId="407" w16cid:durableId="1022053111">
    <w:abstractNumId w:val="326"/>
  </w:num>
  <w:num w:numId="408" w16cid:durableId="1879466761">
    <w:abstractNumId w:val="172"/>
  </w:num>
  <w:num w:numId="409" w16cid:durableId="2044864382">
    <w:abstractNumId w:val="96"/>
  </w:num>
  <w:num w:numId="410" w16cid:durableId="1853376675">
    <w:abstractNumId w:val="237"/>
  </w:num>
  <w:num w:numId="411" w16cid:durableId="1892224177">
    <w:abstractNumId w:val="266"/>
  </w:num>
  <w:num w:numId="412" w16cid:durableId="1337154396">
    <w:abstractNumId w:val="88"/>
  </w:num>
  <w:num w:numId="413" w16cid:durableId="2012876735">
    <w:abstractNumId w:val="194"/>
  </w:num>
  <w:num w:numId="414" w16cid:durableId="420488187">
    <w:abstractNumId w:val="191"/>
  </w:num>
  <w:num w:numId="415" w16cid:durableId="1992101514">
    <w:abstractNumId w:val="80"/>
  </w:num>
  <w:num w:numId="416" w16cid:durableId="1947736928">
    <w:abstractNumId w:val="409"/>
  </w:num>
  <w:num w:numId="417" w16cid:durableId="1744251604">
    <w:abstractNumId w:val="367"/>
  </w:num>
  <w:num w:numId="418" w16cid:durableId="2101220582">
    <w:abstractNumId w:val="160"/>
  </w:num>
  <w:num w:numId="419" w16cid:durableId="1858541959">
    <w:abstractNumId w:val="419"/>
  </w:num>
  <w:num w:numId="420" w16cid:durableId="647126107">
    <w:abstractNumId w:val="452"/>
  </w:num>
  <w:num w:numId="421" w16cid:durableId="1229151110">
    <w:abstractNumId w:val="316"/>
  </w:num>
  <w:num w:numId="422" w16cid:durableId="2011061512">
    <w:abstractNumId w:val="366"/>
  </w:num>
  <w:num w:numId="423" w16cid:durableId="872616528">
    <w:abstractNumId w:val="263"/>
  </w:num>
  <w:num w:numId="424" w16cid:durableId="629020197">
    <w:abstractNumId w:val="218"/>
  </w:num>
  <w:num w:numId="425" w16cid:durableId="963927549">
    <w:abstractNumId w:val="189"/>
  </w:num>
  <w:num w:numId="426" w16cid:durableId="1554735520">
    <w:abstractNumId w:val="443"/>
  </w:num>
  <w:num w:numId="427" w16cid:durableId="1049575557">
    <w:abstractNumId w:val="414"/>
  </w:num>
  <w:num w:numId="428" w16cid:durableId="1226917471">
    <w:abstractNumId w:val="7"/>
  </w:num>
  <w:num w:numId="429" w16cid:durableId="1488012483">
    <w:abstractNumId w:val="400"/>
  </w:num>
  <w:num w:numId="430" w16cid:durableId="693459023">
    <w:abstractNumId w:val="208"/>
  </w:num>
  <w:num w:numId="431" w16cid:durableId="1103573421">
    <w:abstractNumId w:val="67"/>
  </w:num>
  <w:num w:numId="432" w16cid:durableId="1921522510">
    <w:abstractNumId w:val="462"/>
  </w:num>
  <w:num w:numId="433" w16cid:durableId="756172816">
    <w:abstractNumId w:val="246"/>
  </w:num>
  <w:num w:numId="434" w16cid:durableId="129638595">
    <w:abstractNumId w:val="283"/>
  </w:num>
  <w:num w:numId="435" w16cid:durableId="89395015">
    <w:abstractNumId w:val="94"/>
  </w:num>
  <w:num w:numId="436" w16cid:durableId="1563901743">
    <w:abstractNumId w:val="232"/>
  </w:num>
  <w:num w:numId="437" w16cid:durableId="1750882675">
    <w:abstractNumId w:val="174"/>
  </w:num>
  <w:num w:numId="438" w16cid:durableId="796988489">
    <w:abstractNumId w:val="353"/>
  </w:num>
  <w:num w:numId="439" w16cid:durableId="795951269">
    <w:abstractNumId w:val="146"/>
  </w:num>
  <w:num w:numId="440" w16cid:durableId="782459639">
    <w:abstractNumId w:val="276"/>
  </w:num>
  <w:num w:numId="441" w16cid:durableId="977102219">
    <w:abstractNumId w:val="334"/>
  </w:num>
  <w:num w:numId="442" w16cid:durableId="1843543466">
    <w:abstractNumId w:val="295"/>
  </w:num>
  <w:num w:numId="443" w16cid:durableId="690301269">
    <w:abstractNumId w:val="247"/>
  </w:num>
  <w:num w:numId="444" w16cid:durableId="1191532417">
    <w:abstractNumId w:val="314"/>
  </w:num>
  <w:num w:numId="445" w16cid:durableId="482552519">
    <w:abstractNumId w:val="228"/>
  </w:num>
  <w:num w:numId="446" w16cid:durableId="153424242">
    <w:abstractNumId w:val="359"/>
  </w:num>
  <w:num w:numId="447" w16cid:durableId="943730293">
    <w:abstractNumId w:val="415"/>
  </w:num>
  <w:num w:numId="448" w16cid:durableId="2125884779">
    <w:abstractNumId w:val="23"/>
  </w:num>
  <w:num w:numId="449" w16cid:durableId="1304777595">
    <w:abstractNumId w:val="407"/>
  </w:num>
  <w:num w:numId="450" w16cid:durableId="1004236848">
    <w:abstractNumId w:val="344"/>
  </w:num>
  <w:num w:numId="451" w16cid:durableId="1867057811">
    <w:abstractNumId w:val="433"/>
  </w:num>
  <w:num w:numId="452" w16cid:durableId="1537304386">
    <w:abstractNumId w:val="294"/>
  </w:num>
  <w:num w:numId="453" w16cid:durableId="993148605">
    <w:abstractNumId w:val="132"/>
  </w:num>
  <w:num w:numId="454" w16cid:durableId="850224831">
    <w:abstractNumId w:val="103"/>
  </w:num>
  <w:num w:numId="455" w16cid:durableId="1647935228">
    <w:abstractNumId w:val="35"/>
  </w:num>
  <w:num w:numId="456" w16cid:durableId="1072003096">
    <w:abstractNumId w:val="297"/>
  </w:num>
  <w:num w:numId="457" w16cid:durableId="1634482049">
    <w:abstractNumId w:val="436"/>
  </w:num>
  <w:num w:numId="458" w16cid:durableId="1590775484">
    <w:abstractNumId w:val="26"/>
  </w:num>
  <w:num w:numId="459" w16cid:durableId="1044251465">
    <w:abstractNumId w:val="324"/>
  </w:num>
  <w:num w:numId="460" w16cid:durableId="1302494023">
    <w:abstractNumId w:val="253"/>
  </w:num>
  <w:num w:numId="461" w16cid:durableId="1998456324">
    <w:abstractNumId w:val="139"/>
  </w:num>
  <w:num w:numId="462" w16cid:durableId="457723896">
    <w:abstractNumId w:val="421"/>
  </w:num>
  <w:num w:numId="463" w16cid:durableId="1674600571">
    <w:abstractNumId w:val="121"/>
  </w:num>
  <w:num w:numId="464" w16cid:durableId="1286236024">
    <w:abstractNumId w:val="42"/>
  </w:num>
  <w:num w:numId="465" w16cid:durableId="569385445">
    <w:abstractNumId w:val="18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47E"/>
    <w:rsid w:val="00013702"/>
    <w:rsid w:val="00014644"/>
    <w:rsid w:val="000326D2"/>
    <w:rsid w:val="00043FE8"/>
    <w:rsid w:val="000D6577"/>
    <w:rsid w:val="000F1177"/>
    <w:rsid w:val="001320CF"/>
    <w:rsid w:val="0013594E"/>
    <w:rsid w:val="00135CDD"/>
    <w:rsid w:val="001666DB"/>
    <w:rsid w:val="001B03F3"/>
    <w:rsid w:val="001C2E5A"/>
    <w:rsid w:val="001F5435"/>
    <w:rsid w:val="001F64D4"/>
    <w:rsid w:val="002350D9"/>
    <w:rsid w:val="002439F2"/>
    <w:rsid w:val="002569B2"/>
    <w:rsid w:val="0026538A"/>
    <w:rsid w:val="00287044"/>
    <w:rsid w:val="002A54D6"/>
    <w:rsid w:val="002F2663"/>
    <w:rsid w:val="003028E5"/>
    <w:rsid w:val="00305E8E"/>
    <w:rsid w:val="003437AD"/>
    <w:rsid w:val="00355840"/>
    <w:rsid w:val="00375473"/>
    <w:rsid w:val="003C4213"/>
    <w:rsid w:val="003D4892"/>
    <w:rsid w:val="003D6FF4"/>
    <w:rsid w:val="003E0E50"/>
    <w:rsid w:val="003E639A"/>
    <w:rsid w:val="003E73E6"/>
    <w:rsid w:val="003F7676"/>
    <w:rsid w:val="004203D1"/>
    <w:rsid w:val="0042534D"/>
    <w:rsid w:val="004A6242"/>
    <w:rsid w:val="004B49D6"/>
    <w:rsid w:val="004D247E"/>
    <w:rsid w:val="004E074F"/>
    <w:rsid w:val="0050112B"/>
    <w:rsid w:val="005221A8"/>
    <w:rsid w:val="00573D3A"/>
    <w:rsid w:val="00580F46"/>
    <w:rsid w:val="0059110C"/>
    <w:rsid w:val="005962A0"/>
    <w:rsid w:val="005B4561"/>
    <w:rsid w:val="005E0DC3"/>
    <w:rsid w:val="00600E05"/>
    <w:rsid w:val="00613FDE"/>
    <w:rsid w:val="00632C58"/>
    <w:rsid w:val="00632EDC"/>
    <w:rsid w:val="006460AB"/>
    <w:rsid w:val="00665A35"/>
    <w:rsid w:val="006C0415"/>
    <w:rsid w:val="006C6336"/>
    <w:rsid w:val="006D099F"/>
    <w:rsid w:val="00700DA4"/>
    <w:rsid w:val="00713AC4"/>
    <w:rsid w:val="007A1353"/>
    <w:rsid w:val="007D52B4"/>
    <w:rsid w:val="007E1FF6"/>
    <w:rsid w:val="00800F72"/>
    <w:rsid w:val="00821279"/>
    <w:rsid w:val="008476EE"/>
    <w:rsid w:val="00867BAB"/>
    <w:rsid w:val="00867FF2"/>
    <w:rsid w:val="008D1926"/>
    <w:rsid w:val="008F7977"/>
    <w:rsid w:val="009115B1"/>
    <w:rsid w:val="00911C39"/>
    <w:rsid w:val="00931ED3"/>
    <w:rsid w:val="00983418"/>
    <w:rsid w:val="00991621"/>
    <w:rsid w:val="009B0B53"/>
    <w:rsid w:val="009B4249"/>
    <w:rsid w:val="009D44B7"/>
    <w:rsid w:val="009F0A1D"/>
    <w:rsid w:val="009F317A"/>
    <w:rsid w:val="00A145DF"/>
    <w:rsid w:val="00A4325D"/>
    <w:rsid w:val="00A52414"/>
    <w:rsid w:val="00A662DC"/>
    <w:rsid w:val="00A94D14"/>
    <w:rsid w:val="00A9715C"/>
    <w:rsid w:val="00AA6814"/>
    <w:rsid w:val="00AB3D3A"/>
    <w:rsid w:val="00AB6315"/>
    <w:rsid w:val="00AF3B0E"/>
    <w:rsid w:val="00AF5111"/>
    <w:rsid w:val="00B507B1"/>
    <w:rsid w:val="00B649B3"/>
    <w:rsid w:val="00B65E49"/>
    <w:rsid w:val="00B870C7"/>
    <w:rsid w:val="00B9030D"/>
    <w:rsid w:val="00B906BB"/>
    <w:rsid w:val="00B9666C"/>
    <w:rsid w:val="00BA73A4"/>
    <w:rsid w:val="00BB2B03"/>
    <w:rsid w:val="00BD66AA"/>
    <w:rsid w:val="00C0307E"/>
    <w:rsid w:val="00C03F1D"/>
    <w:rsid w:val="00C43ED4"/>
    <w:rsid w:val="00C62612"/>
    <w:rsid w:val="00C825EC"/>
    <w:rsid w:val="00C87F06"/>
    <w:rsid w:val="00CA4633"/>
    <w:rsid w:val="00CC4DE7"/>
    <w:rsid w:val="00D00629"/>
    <w:rsid w:val="00D503E9"/>
    <w:rsid w:val="00D53D03"/>
    <w:rsid w:val="00DA6E3D"/>
    <w:rsid w:val="00DB18FD"/>
    <w:rsid w:val="00DD2902"/>
    <w:rsid w:val="00DE760B"/>
    <w:rsid w:val="00E07964"/>
    <w:rsid w:val="00E5775F"/>
    <w:rsid w:val="00E9016D"/>
    <w:rsid w:val="00E97534"/>
    <w:rsid w:val="00F07238"/>
    <w:rsid w:val="00F26BAE"/>
    <w:rsid w:val="00F4784B"/>
    <w:rsid w:val="00F47F65"/>
    <w:rsid w:val="00F73967"/>
    <w:rsid w:val="00F73A9C"/>
    <w:rsid w:val="00F83D28"/>
    <w:rsid w:val="00FC5D7F"/>
    <w:rsid w:val="00FD547C"/>
    <w:rsid w:val="00FE33C1"/>
    <w:rsid w:val="00FF5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38D90A"/>
  <w15:chartTrackingRefBased/>
  <w15:docId w15:val="{13132CFF-2D02-454C-9AB4-74585107C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0C7"/>
    <w:pPr>
      <w:jc w:val="both"/>
    </w:pPr>
  </w:style>
  <w:style w:type="paragraph" w:styleId="Titre1">
    <w:name w:val="heading 1"/>
    <w:basedOn w:val="Normal"/>
    <w:next w:val="Normal"/>
    <w:link w:val="Titre1Car"/>
    <w:uiPriority w:val="9"/>
    <w:qFormat/>
    <w:rsid w:val="004D24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24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24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D24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4D24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D24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D24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D24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D24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4D24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4D247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sid w:val="004D247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D247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D247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D247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D247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D24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D24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D24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D24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D24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D247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D247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D247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D24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D247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D247E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4D247E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D247E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80F46"/>
  </w:style>
  <w:style w:type="paragraph" w:styleId="Pieddepage">
    <w:name w:val="footer"/>
    <w:basedOn w:val="Normal"/>
    <w:link w:val="Pieddepag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80F46"/>
  </w:style>
  <w:style w:type="character" w:styleId="lev">
    <w:name w:val="Strong"/>
    <w:basedOn w:val="Policepardfaut"/>
    <w:uiPriority w:val="22"/>
    <w:qFormat/>
    <w:rsid w:val="00991621"/>
    <w:rPr>
      <w:b/>
      <w:bCs/>
    </w:rPr>
  </w:style>
  <w:style w:type="paragraph" w:styleId="NormalWeb">
    <w:name w:val="Normal (Web)"/>
    <w:basedOn w:val="Normal"/>
    <w:uiPriority w:val="99"/>
    <w:unhideWhenUsed/>
    <w:rsid w:val="00991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Notedebasdepage">
    <w:name w:val="footnote text"/>
    <w:basedOn w:val="Normal"/>
    <w:link w:val="NotedebasdepageCar"/>
    <w:uiPriority w:val="99"/>
    <w:unhideWhenUsed/>
    <w:rsid w:val="00B870C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B870C7"/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styleId="Appelnotedebasdep">
    <w:name w:val="footnote reference"/>
    <w:basedOn w:val="Policepardfaut"/>
    <w:uiPriority w:val="99"/>
    <w:semiHidden/>
    <w:unhideWhenUsed/>
    <w:rsid w:val="00B870C7"/>
    <w:rPr>
      <w:vertAlign w:val="superscript"/>
    </w:rPr>
  </w:style>
  <w:style w:type="table" w:styleId="Grilledutableau">
    <w:name w:val="Table Grid"/>
    <w:basedOn w:val="TableauNormal"/>
    <w:uiPriority w:val="39"/>
    <w:rsid w:val="00B87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basedOn w:val="Normal"/>
    <w:next w:val="Normal"/>
    <w:autoRedefine/>
    <w:uiPriority w:val="39"/>
    <w:unhideWhenUsed/>
    <w:rsid w:val="00B870C7"/>
    <w:pPr>
      <w:spacing w:before="120" w:after="120" w:line="276" w:lineRule="auto"/>
    </w:pPr>
    <w:rPr>
      <w:rFonts w:eastAsia="Times New Roman" w:cs="Times New Roman"/>
      <w:b/>
      <w:bCs/>
      <w:caps/>
      <w:kern w:val="0"/>
      <w:sz w:val="20"/>
      <w:szCs w:val="20"/>
      <w:lang w:eastAsia="fr-FR"/>
      <w14:ligatures w14:val="none"/>
    </w:rPr>
  </w:style>
  <w:style w:type="paragraph" w:styleId="TM2">
    <w:name w:val="toc 2"/>
    <w:basedOn w:val="Normal"/>
    <w:next w:val="Normal"/>
    <w:autoRedefine/>
    <w:uiPriority w:val="39"/>
    <w:unhideWhenUsed/>
    <w:rsid w:val="00B870C7"/>
    <w:pPr>
      <w:spacing w:after="0" w:line="276" w:lineRule="auto"/>
      <w:ind w:left="240"/>
    </w:pPr>
    <w:rPr>
      <w:rFonts w:eastAsia="Times New Roman" w:cs="Times New Roman"/>
      <w:smallCaps/>
      <w:kern w:val="0"/>
      <w:sz w:val="20"/>
      <w:szCs w:val="20"/>
      <w:lang w:eastAsia="fr-FR"/>
      <w14:ligatures w14:val="none"/>
    </w:rPr>
  </w:style>
  <w:style w:type="paragraph" w:styleId="TM3">
    <w:name w:val="toc 3"/>
    <w:basedOn w:val="Normal"/>
    <w:next w:val="Normal"/>
    <w:autoRedefine/>
    <w:uiPriority w:val="39"/>
    <w:unhideWhenUsed/>
    <w:rsid w:val="00B870C7"/>
    <w:pPr>
      <w:spacing w:after="0" w:line="276" w:lineRule="auto"/>
      <w:ind w:left="480"/>
    </w:pPr>
    <w:rPr>
      <w:rFonts w:eastAsia="Times New Roman" w:cs="Times New Roman"/>
      <w:i/>
      <w:iCs/>
      <w:kern w:val="0"/>
      <w:sz w:val="20"/>
      <w:szCs w:val="20"/>
      <w:lang w:eastAsia="fr-FR"/>
      <w14:ligatures w14:val="none"/>
    </w:rPr>
  </w:style>
  <w:style w:type="paragraph" w:styleId="TM4">
    <w:name w:val="toc 4"/>
    <w:basedOn w:val="Normal"/>
    <w:next w:val="Normal"/>
    <w:autoRedefine/>
    <w:uiPriority w:val="39"/>
    <w:unhideWhenUsed/>
    <w:rsid w:val="00B870C7"/>
    <w:pPr>
      <w:spacing w:after="0" w:line="276" w:lineRule="auto"/>
      <w:ind w:left="7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5">
    <w:name w:val="toc 5"/>
    <w:basedOn w:val="Normal"/>
    <w:next w:val="Normal"/>
    <w:autoRedefine/>
    <w:uiPriority w:val="39"/>
    <w:unhideWhenUsed/>
    <w:rsid w:val="00B870C7"/>
    <w:pPr>
      <w:spacing w:after="0" w:line="276" w:lineRule="auto"/>
      <w:ind w:left="96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6">
    <w:name w:val="toc 6"/>
    <w:basedOn w:val="Normal"/>
    <w:next w:val="Normal"/>
    <w:autoRedefine/>
    <w:uiPriority w:val="39"/>
    <w:unhideWhenUsed/>
    <w:rsid w:val="00B870C7"/>
    <w:pPr>
      <w:spacing w:after="0" w:line="276" w:lineRule="auto"/>
      <w:ind w:left="120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7">
    <w:name w:val="toc 7"/>
    <w:basedOn w:val="Normal"/>
    <w:next w:val="Normal"/>
    <w:autoRedefine/>
    <w:uiPriority w:val="39"/>
    <w:unhideWhenUsed/>
    <w:rsid w:val="00B870C7"/>
    <w:pPr>
      <w:spacing w:after="0" w:line="276" w:lineRule="auto"/>
      <w:ind w:left="144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8">
    <w:name w:val="toc 8"/>
    <w:basedOn w:val="Normal"/>
    <w:next w:val="Normal"/>
    <w:autoRedefine/>
    <w:uiPriority w:val="39"/>
    <w:unhideWhenUsed/>
    <w:rsid w:val="00B870C7"/>
    <w:pPr>
      <w:spacing w:after="0" w:line="276" w:lineRule="auto"/>
      <w:ind w:left="168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9">
    <w:name w:val="toc 9"/>
    <w:basedOn w:val="Normal"/>
    <w:next w:val="Normal"/>
    <w:autoRedefine/>
    <w:uiPriority w:val="39"/>
    <w:unhideWhenUsed/>
    <w:rsid w:val="00B870C7"/>
    <w:pPr>
      <w:spacing w:after="0" w:line="276" w:lineRule="auto"/>
      <w:ind w:left="19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character" w:styleId="Lienhypertextesuivivisit">
    <w:name w:val="FollowedHyperlink"/>
    <w:basedOn w:val="Policepardfaut"/>
    <w:uiPriority w:val="99"/>
    <w:semiHidden/>
    <w:unhideWhenUsed/>
    <w:rsid w:val="00B870C7"/>
    <w:rPr>
      <w:color w:val="96607D" w:themeColor="followedHyperlink"/>
      <w:u w:val="single"/>
    </w:rPr>
  </w:style>
  <w:style w:type="paragraph" w:styleId="Sansinterligne">
    <w:name w:val="No Spacing"/>
    <w:uiPriority w:val="1"/>
    <w:qFormat/>
    <w:rsid w:val="00B870C7"/>
    <w:pPr>
      <w:spacing w:after="0" w:line="240" w:lineRule="auto"/>
    </w:pPr>
    <w:rPr>
      <w:rFonts w:ascii="Times New Roman" w:hAnsi="Times New Roman" w:cs="Times New Roman"/>
      <w:sz w:val="20"/>
      <w:szCs w:val="20"/>
      <w:lang w:eastAsia="fr-FR"/>
    </w:rPr>
  </w:style>
  <w:style w:type="character" w:styleId="Accentuation">
    <w:name w:val="Emphasis"/>
    <w:basedOn w:val="Policepardfaut"/>
    <w:uiPriority w:val="20"/>
    <w:qFormat/>
    <w:rsid w:val="00B870C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1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86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30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421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2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63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41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6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04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1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69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544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712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49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37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154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126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067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61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8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73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5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99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14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66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9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61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86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7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28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73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25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46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745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8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7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5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39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1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43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2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89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06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8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97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18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2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61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7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650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662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920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21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6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27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636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8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665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31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1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3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2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3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1079</Words>
  <Characters>5398</Characters>
  <Application>Microsoft Office Word</Application>
  <DocSecurity>0</DocSecurity>
  <Lines>215</Lines>
  <Paragraphs>249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Georges Cherry</dc:creator>
  <cp:keywords/>
  <dc:description/>
  <cp:lastModifiedBy>Georges Cherry</cp:lastModifiedBy>
  <cp:revision>4</cp:revision>
  <cp:lastPrinted>2024-10-21T07:08:00Z</cp:lastPrinted>
  <dcterms:created xsi:type="dcterms:W3CDTF">2026-01-05T13:40:00Z</dcterms:created>
  <dcterms:modified xsi:type="dcterms:W3CDTF">2026-01-06T07:21:00Z</dcterms:modified>
</cp:coreProperties>
</file>