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2A18B4" w14:textId="0F64CE55" w:rsidR="00333BA4" w:rsidRPr="00333BA4" w:rsidRDefault="00333BA4" w:rsidP="00333BA4">
      <w:pPr>
        <w:pStyle w:val="Titre1"/>
      </w:pPr>
      <w:r w:rsidRPr="00333BA4">
        <w:t>MANA23 — L’ENTREPRISE GLOBALE</w:t>
      </w:r>
    </w:p>
    <w:p w14:paraId="77278465" w14:textId="77777777" w:rsidR="00333BA4" w:rsidRPr="00333BA4" w:rsidRDefault="00333BA4" w:rsidP="00885E33">
      <w:pPr>
        <w:pStyle w:val="Titre2"/>
      </w:pPr>
      <w:r w:rsidRPr="00333BA4">
        <w:t>1. Comprendre l’entreprise globale</w:t>
      </w:r>
    </w:p>
    <w:p w14:paraId="420F0895" w14:textId="77777777" w:rsidR="00333BA4" w:rsidRPr="00333BA4" w:rsidRDefault="00333BA4" w:rsidP="00333BA4">
      <w:pPr>
        <w:spacing w:after="0" w:line="240" w:lineRule="auto"/>
      </w:pPr>
      <w:r w:rsidRPr="00333BA4">
        <w:t xml:space="preserve">Une </w:t>
      </w:r>
      <w:r w:rsidRPr="00333BA4">
        <w:rPr>
          <w:b/>
          <w:bCs/>
        </w:rPr>
        <w:t>entreprise globale</w:t>
      </w:r>
      <w:r w:rsidRPr="00333BA4">
        <w:t xml:space="preserve"> (opérant à l’échelle mondiale) évolue dans un environnement marqué par :</w:t>
      </w:r>
    </w:p>
    <w:p w14:paraId="55C91990" w14:textId="77777777" w:rsidR="00333BA4" w:rsidRPr="00333BA4" w:rsidRDefault="00333BA4" w:rsidP="00333BA4">
      <w:pPr>
        <w:numPr>
          <w:ilvl w:val="0"/>
          <w:numId w:val="416"/>
        </w:numPr>
        <w:spacing w:after="0" w:line="240" w:lineRule="auto"/>
      </w:pPr>
      <w:r w:rsidRPr="00333BA4">
        <w:t>la circulation internationale des capitaux,</w:t>
      </w:r>
    </w:p>
    <w:p w14:paraId="1EE6968F" w14:textId="77777777" w:rsidR="00333BA4" w:rsidRPr="00333BA4" w:rsidRDefault="00333BA4" w:rsidP="00333BA4">
      <w:pPr>
        <w:numPr>
          <w:ilvl w:val="0"/>
          <w:numId w:val="416"/>
        </w:numPr>
        <w:spacing w:after="0" w:line="240" w:lineRule="auto"/>
      </w:pPr>
      <w:r w:rsidRPr="00333BA4">
        <w:t>la digitalisation,</w:t>
      </w:r>
    </w:p>
    <w:p w14:paraId="0F2ABF59" w14:textId="77777777" w:rsidR="00333BA4" w:rsidRPr="00333BA4" w:rsidRDefault="00333BA4" w:rsidP="00333BA4">
      <w:pPr>
        <w:numPr>
          <w:ilvl w:val="0"/>
          <w:numId w:val="416"/>
        </w:numPr>
        <w:spacing w:after="0" w:line="240" w:lineRule="auto"/>
      </w:pPr>
      <w:r w:rsidRPr="00333BA4">
        <w:t>la diversité culturelle (multiculturel : coexistence de cultures variées),</w:t>
      </w:r>
    </w:p>
    <w:p w14:paraId="75FB732C" w14:textId="77777777" w:rsidR="00333BA4" w:rsidRPr="00333BA4" w:rsidRDefault="00333BA4" w:rsidP="00333BA4">
      <w:pPr>
        <w:numPr>
          <w:ilvl w:val="0"/>
          <w:numId w:val="416"/>
        </w:numPr>
        <w:spacing w:after="0" w:line="240" w:lineRule="auto"/>
      </w:pPr>
      <w:r w:rsidRPr="00333BA4">
        <w:t>l’interconnexion des marchés,</w:t>
      </w:r>
    </w:p>
    <w:p w14:paraId="4A7E67E1" w14:textId="77777777" w:rsidR="00333BA4" w:rsidRPr="00333BA4" w:rsidRDefault="00333BA4" w:rsidP="00333BA4">
      <w:pPr>
        <w:numPr>
          <w:ilvl w:val="0"/>
          <w:numId w:val="416"/>
        </w:numPr>
        <w:spacing w:after="0" w:line="240" w:lineRule="auto"/>
      </w:pPr>
      <w:r w:rsidRPr="00333BA4">
        <w:t>la pression concurrentielle mondiale.</w:t>
      </w:r>
    </w:p>
    <w:p w14:paraId="3D27171A" w14:textId="77777777" w:rsidR="00333BA4" w:rsidRDefault="00333BA4" w:rsidP="00333BA4">
      <w:pPr>
        <w:spacing w:after="0" w:line="240" w:lineRule="auto"/>
      </w:pPr>
      <w:r w:rsidRPr="00333BA4">
        <w:t xml:space="preserve">Elle fonctionne comme un </w:t>
      </w:r>
      <w:r w:rsidRPr="00333BA4">
        <w:rPr>
          <w:b/>
          <w:bCs/>
        </w:rPr>
        <w:t>système complexe</w:t>
      </w:r>
      <w:r w:rsidRPr="00333BA4">
        <w:t xml:space="preserve"> :</w:t>
      </w:r>
    </w:p>
    <w:p w14:paraId="6E63F72E" w14:textId="4477A5F9" w:rsidR="00333BA4" w:rsidRPr="00333BA4" w:rsidRDefault="00333BA4" w:rsidP="00333BA4">
      <w:pPr>
        <w:spacing w:after="0" w:line="240" w:lineRule="auto"/>
      </w:pPr>
      <w:r w:rsidRPr="00333BA4">
        <w:t>→ une organisation composée d’éléments interdépendants, soumise à des influences multiples, capable d’apprentissage et d’adaptation.</w:t>
      </w:r>
    </w:p>
    <w:p w14:paraId="266D591A" w14:textId="77777777" w:rsidR="00333BA4" w:rsidRPr="00333BA4" w:rsidRDefault="00333BA4" w:rsidP="00885E33">
      <w:pPr>
        <w:pStyle w:val="Titre2"/>
      </w:pPr>
      <w:r w:rsidRPr="00333BA4">
        <w:t>2. Mondialisation et géo-économie : un nouveau cadre</w:t>
      </w:r>
    </w:p>
    <w:p w14:paraId="4BFFFBA2" w14:textId="77777777" w:rsidR="00333BA4" w:rsidRPr="00333BA4" w:rsidRDefault="00333BA4" w:rsidP="00333BA4">
      <w:pPr>
        <w:spacing w:after="0" w:line="240" w:lineRule="auto"/>
        <w:rPr>
          <w:b/>
          <w:bCs/>
        </w:rPr>
      </w:pPr>
      <w:r w:rsidRPr="00333BA4">
        <w:rPr>
          <w:b/>
          <w:bCs/>
        </w:rPr>
        <w:t>2.1. Mondialisation économique</w:t>
      </w:r>
    </w:p>
    <w:p w14:paraId="366550BE" w14:textId="77777777" w:rsidR="00333BA4" w:rsidRPr="00333BA4" w:rsidRDefault="00333BA4" w:rsidP="00333BA4">
      <w:pPr>
        <w:spacing w:after="0" w:line="240" w:lineRule="auto"/>
      </w:pPr>
      <w:r w:rsidRPr="00333BA4">
        <w:t>Caractéristiques principales :</w:t>
      </w:r>
    </w:p>
    <w:p w14:paraId="67D74929" w14:textId="77777777" w:rsidR="00333BA4" w:rsidRPr="00333BA4" w:rsidRDefault="00333BA4" w:rsidP="00333BA4">
      <w:pPr>
        <w:numPr>
          <w:ilvl w:val="0"/>
          <w:numId w:val="417"/>
        </w:numPr>
        <w:spacing w:after="0" w:line="240" w:lineRule="auto"/>
      </w:pPr>
      <w:r w:rsidRPr="00333BA4">
        <w:t>intensification des échanges internationaux</w:t>
      </w:r>
    </w:p>
    <w:p w14:paraId="491E9651" w14:textId="77777777" w:rsidR="00333BA4" w:rsidRPr="00333BA4" w:rsidRDefault="00333BA4" w:rsidP="00333BA4">
      <w:pPr>
        <w:numPr>
          <w:ilvl w:val="0"/>
          <w:numId w:val="417"/>
        </w:numPr>
        <w:spacing w:after="0" w:line="240" w:lineRule="auto"/>
      </w:pPr>
      <w:r w:rsidRPr="00333BA4">
        <w:t>montée massive des investissements directs étrangers (IDE)</w:t>
      </w:r>
    </w:p>
    <w:p w14:paraId="357974E6" w14:textId="77777777" w:rsidR="00333BA4" w:rsidRPr="00333BA4" w:rsidRDefault="00333BA4" w:rsidP="00333BA4">
      <w:pPr>
        <w:numPr>
          <w:ilvl w:val="0"/>
          <w:numId w:val="417"/>
        </w:numPr>
        <w:spacing w:after="0" w:line="240" w:lineRule="auto"/>
      </w:pPr>
      <w:r w:rsidRPr="00333BA4">
        <w:t>chaînes de valeur mondiales</w:t>
      </w:r>
    </w:p>
    <w:p w14:paraId="0F865C5F" w14:textId="77777777" w:rsidR="00333BA4" w:rsidRPr="00333BA4" w:rsidRDefault="00333BA4" w:rsidP="00333BA4">
      <w:pPr>
        <w:numPr>
          <w:ilvl w:val="0"/>
          <w:numId w:val="417"/>
        </w:numPr>
        <w:spacing w:after="0" w:line="240" w:lineRule="auto"/>
      </w:pPr>
      <w:r w:rsidRPr="00333BA4">
        <w:t>diffusion mondialisée des technologies</w:t>
      </w:r>
    </w:p>
    <w:p w14:paraId="3092608F" w14:textId="77777777" w:rsidR="00333BA4" w:rsidRPr="00333BA4" w:rsidRDefault="00333BA4" w:rsidP="00333BA4">
      <w:pPr>
        <w:numPr>
          <w:ilvl w:val="0"/>
          <w:numId w:val="417"/>
        </w:numPr>
        <w:spacing w:after="0" w:line="240" w:lineRule="auto"/>
      </w:pPr>
      <w:r w:rsidRPr="00333BA4">
        <w:t>interdépendance économique accrue</w:t>
      </w:r>
    </w:p>
    <w:p w14:paraId="7A8F22B1" w14:textId="77777777" w:rsidR="00333BA4" w:rsidRPr="00333BA4" w:rsidRDefault="00333BA4" w:rsidP="00333BA4">
      <w:pPr>
        <w:spacing w:after="0" w:line="240" w:lineRule="auto"/>
        <w:rPr>
          <w:b/>
          <w:bCs/>
        </w:rPr>
      </w:pPr>
      <w:r w:rsidRPr="00333BA4">
        <w:rPr>
          <w:b/>
          <w:bCs/>
        </w:rPr>
        <w:t>2.2. Passage de la géopolitique à la géo-économie</w:t>
      </w:r>
    </w:p>
    <w:p w14:paraId="6032CAD9" w14:textId="77777777" w:rsidR="00333BA4" w:rsidRPr="00333BA4" w:rsidRDefault="00333BA4" w:rsidP="00333BA4">
      <w:pPr>
        <w:spacing w:after="0" w:line="240" w:lineRule="auto"/>
      </w:pPr>
      <w:r w:rsidRPr="00333BA4">
        <w:t>La rivalité entre États porte désormais davantage sur :</w:t>
      </w:r>
    </w:p>
    <w:p w14:paraId="179CCC10" w14:textId="77777777" w:rsidR="00333BA4" w:rsidRPr="00333BA4" w:rsidRDefault="00333BA4" w:rsidP="00333BA4">
      <w:pPr>
        <w:numPr>
          <w:ilvl w:val="0"/>
          <w:numId w:val="418"/>
        </w:numPr>
        <w:spacing w:after="0" w:line="240" w:lineRule="auto"/>
      </w:pPr>
      <w:r w:rsidRPr="00333BA4">
        <w:t>la technologie,</w:t>
      </w:r>
    </w:p>
    <w:p w14:paraId="754D447F" w14:textId="77777777" w:rsidR="00333BA4" w:rsidRPr="00333BA4" w:rsidRDefault="00333BA4" w:rsidP="00333BA4">
      <w:pPr>
        <w:numPr>
          <w:ilvl w:val="0"/>
          <w:numId w:val="418"/>
        </w:numPr>
        <w:spacing w:after="0" w:line="240" w:lineRule="auto"/>
      </w:pPr>
      <w:r w:rsidRPr="00333BA4">
        <w:t>les infrastructures,</w:t>
      </w:r>
    </w:p>
    <w:p w14:paraId="3049AF4E" w14:textId="77777777" w:rsidR="00333BA4" w:rsidRPr="00333BA4" w:rsidRDefault="00333BA4" w:rsidP="00333BA4">
      <w:pPr>
        <w:numPr>
          <w:ilvl w:val="0"/>
          <w:numId w:val="418"/>
        </w:numPr>
        <w:spacing w:after="0" w:line="240" w:lineRule="auto"/>
      </w:pPr>
      <w:r w:rsidRPr="00333BA4">
        <w:t>la capacité à attirer les entreprises,</w:t>
      </w:r>
    </w:p>
    <w:p w14:paraId="15D6FDDC" w14:textId="77777777" w:rsidR="00333BA4" w:rsidRPr="00333BA4" w:rsidRDefault="00333BA4" w:rsidP="00333BA4">
      <w:pPr>
        <w:numPr>
          <w:ilvl w:val="0"/>
          <w:numId w:val="418"/>
        </w:numPr>
        <w:spacing w:after="0" w:line="240" w:lineRule="auto"/>
      </w:pPr>
      <w:r w:rsidRPr="00333BA4">
        <w:t>la compétitivité fiscale.</w:t>
      </w:r>
    </w:p>
    <w:p w14:paraId="73D58F13" w14:textId="77777777" w:rsidR="00333BA4" w:rsidRPr="00333BA4" w:rsidRDefault="00333BA4" w:rsidP="00333BA4">
      <w:pPr>
        <w:spacing w:after="0" w:line="240" w:lineRule="auto"/>
        <w:rPr>
          <w:b/>
          <w:bCs/>
        </w:rPr>
      </w:pPr>
      <w:r w:rsidRPr="00333BA4">
        <w:rPr>
          <w:b/>
          <w:bCs/>
        </w:rPr>
        <w:t>2.3. Modèles de capitalisme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182"/>
        <w:gridCol w:w="4485"/>
      </w:tblGrid>
      <w:tr w:rsidR="00333BA4" w:rsidRPr="00333BA4" w14:paraId="23337312" w14:textId="77777777" w:rsidTr="00885E33">
        <w:tc>
          <w:tcPr>
            <w:tcW w:w="0" w:type="auto"/>
            <w:hideMark/>
          </w:tcPr>
          <w:p w14:paraId="62DEC7E8" w14:textId="77777777" w:rsidR="00333BA4" w:rsidRPr="00333BA4" w:rsidRDefault="00333BA4" w:rsidP="00333BA4">
            <w:pPr>
              <w:rPr>
                <w:b/>
                <w:bCs/>
              </w:rPr>
            </w:pPr>
            <w:r w:rsidRPr="00333BA4">
              <w:rPr>
                <w:b/>
                <w:bCs/>
              </w:rPr>
              <w:t>Zone</w:t>
            </w:r>
          </w:p>
        </w:tc>
        <w:tc>
          <w:tcPr>
            <w:tcW w:w="0" w:type="auto"/>
            <w:hideMark/>
          </w:tcPr>
          <w:p w14:paraId="17A800CD" w14:textId="77777777" w:rsidR="00333BA4" w:rsidRPr="00333BA4" w:rsidRDefault="00333BA4" w:rsidP="00333BA4">
            <w:pPr>
              <w:rPr>
                <w:b/>
                <w:bCs/>
              </w:rPr>
            </w:pPr>
            <w:r w:rsidRPr="00333BA4">
              <w:rPr>
                <w:b/>
                <w:bCs/>
              </w:rPr>
              <w:t>Caractéristiques dominantes</w:t>
            </w:r>
          </w:p>
        </w:tc>
      </w:tr>
      <w:tr w:rsidR="00333BA4" w:rsidRPr="00333BA4" w14:paraId="491EF29C" w14:textId="77777777" w:rsidTr="00885E33">
        <w:tc>
          <w:tcPr>
            <w:tcW w:w="0" w:type="auto"/>
            <w:hideMark/>
          </w:tcPr>
          <w:p w14:paraId="07D22EAB" w14:textId="77777777" w:rsidR="00333BA4" w:rsidRPr="00333BA4" w:rsidRDefault="00333BA4" w:rsidP="00333BA4">
            <w:r w:rsidRPr="00333BA4">
              <w:t>Américain</w:t>
            </w:r>
          </w:p>
        </w:tc>
        <w:tc>
          <w:tcPr>
            <w:tcW w:w="0" w:type="auto"/>
            <w:hideMark/>
          </w:tcPr>
          <w:p w14:paraId="25550148" w14:textId="77777777" w:rsidR="00333BA4" w:rsidRPr="00333BA4" w:rsidRDefault="00333BA4" w:rsidP="00333BA4">
            <w:r w:rsidRPr="00333BA4">
              <w:t>Libéral, flexible, orienté marché</w:t>
            </w:r>
          </w:p>
        </w:tc>
      </w:tr>
      <w:tr w:rsidR="00333BA4" w:rsidRPr="00333BA4" w14:paraId="498051A6" w14:textId="77777777" w:rsidTr="00885E33">
        <w:tc>
          <w:tcPr>
            <w:tcW w:w="0" w:type="auto"/>
            <w:hideMark/>
          </w:tcPr>
          <w:p w14:paraId="434E2124" w14:textId="77777777" w:rsidR="00333BA4" w:rsidRPr="00333BA4" w:rsidRDefault="00333BA4" w:rsidP="00333BA4">
            <w:r w:rsidRPr="00333BA4">
              <w:t>Européen</w:t>
            </w:r>
          </w:p>
        </w:tc>
        <w:tc>
          <w:tcPr>
            <w:tcW w:w="0" w:type="auto"/>
            <w:hideMark/>
          </w:tcPr>
          <w:p w14:paraId="275A2D15" w14:textId="77777777" w:rsidR="00333BA4" w:rsidRPr="00333BA4" w:rsidRDefault="00333BA4" w:rsidP="00333BA4">
            <w:r w:rsidRPr="00333BA4">
              <w:t>Coordination État–entreprises, normes fortes</w:t>
            </w:r>
          </w:p>
        </w:tc>
      </w:tr>
      <w:tr w:rsidR="00333BA4" w:rsidRPr="00333BA4" w14:paraId="6994337D" w14:textId="77777777" w:rsidTr="00885E33">
        <w:tc>
          <w:tcPr>
            <w:tcW w:w="0" w:type="auto"/>
            <w:hideMark/>
          </w:tcPr>
          <w:p w14:paraId="5AC93108" w14:textId="77777777" w:rsidR="00333BA4" w:rsidRPr="00333BA4" w:rsidRDefault="00333BA4" w:rsidP="00333BA4">
            <w:r w:rsidRPr="00333BA4">
              <w:t>Asiatique</w:t>
            </w:r>
          </w:p>
        </w:tc>
        <w:tc>
          <w:tcPr>
            <w:tcW w:w="0" w:type="auto"/>
            <w:hideMark/>
          </w:tcPr>
          <w:p w14:paraId="736AF70A" w14:textId="77777777" w:rsidR="00333BA4" w:rsidRPr="00333BA4" w:rsidRDefault="00333BA4" w:rsidP="00333BA4">
            <w:r w:rsidRPr="00333BA4">
              <w:t>Réseaux relationnels, vision long terme</w:t>
            </w:r>
          </w:p>
        </w:tc>
      </w:tr>
    </w:tbl>
    <w:p w14:paraId="075F137D" w14:textId="77777777" w:rsidR="00333BA4" w:rsidRPr="00333BA4" w:rsidRDefault="00333BA4" w:rsidP="00885E33">
      <w:pPr>
        <w:pStyle w:val="Titre2"/>
      </w:pPr>
      <w:r w:rsidRPr="00333BA4">
        <w:t>3. Organisation globale</w:t>
      </w:r>
    </w:p>
    <w:p w14:paraId="657B47CC" w14:textId="77777777" w:rsidR="00333BA4" w:rsidRPr="00333BA4" w:rsidRDefault="00333BA4" w:rsidP="00333BA4">
      <w:pPr>
        <w:spacing w:after="0" w:line="240" w:lineRule="auto"/>
        <w:rPr>
          <w:b/>
          <w:bCs/>
        </w:rPr>
      </w:pPr>
      <w:r w:rsidRPr="00333BA4">
        <w:rPr>
          <w:b/>
          <w:bCs/>
        </w:rPr>
        <w:t>3.1. Structure matricielle</w:t>
      </w:r>
    </w:p>
    <w:p w14:paraId="72FCEDAA" w14:textId="77777777" w:rsidR="00333BA4" w:rsidRDefault="00333BA4" w:rsidP="00333BA4">
      <w:pPr>
        <w:spacing w:after="0" w:line="240" w:lineRule="auto"/>
      </w:pPr>
      <w:r w:rsidRPr="00333BA4">
        <w:t>Croisement :</w:t>
      </w:r>
    </w:p>
    <w:p w14:paraId="457E4F73" w14:textId="1FAE0B87" w:rsidR="00333BA4" w:rsidRPr="00333BA4" w:rsidRDefault="00333BA4" w:rsidP="00333BA4">
      <w:pPr>
        <w:spacing w:after="0" w:line="240" w:lineRule="auto"/>
      </w:pPr>
      <w:r w:rsidRPr="00333BA4">
        <w:t>→ pays × produits × métiers.</w:t>
      </w:r>
    </w:p>
    <w:p w14:paraId="19BACFAA" w14:textId="77777777" w:rsidR="00333BA4" w:rsidRPr="00333BA4" w:rsidRDefault="00333BA4" w:rsidP="00333BA4">
      <w:pPr>
        <w:spacing w:after="0" w:line="240" w:lineRule="auto"/>
      </w:pPr>
      <w:r w:rsidRPr="00333BA4">
        <w:t>Avantages :</w:t>
      </w:r>
    </w:p>
    <w:p w14:paraId="2EBD5AEA" w14:textId="77777777" w:rsidR="00333BA4" w:rsidRPr="00333BA4" w:rsidRDefault="00333BA4" w:rsidP="00333BA4">
      <w:pPr>
        <w:numPr>
          <w:ilvl w:val="0"/>
          <w:numId w:val="419"/>
        </w:numPr>
        <w:spacing w:after="0" w:line="240" w:lineRule="auto"/>
      </w:pPr>
      <w:r w:rsidRPr="00333BA4">
        <w:t>flexibilité,</w:t>
      </w:r>
    </w:p>
    <w:p w14:paraId="315598A7" w14:textId="77777777" w:rsidR="00333BA4" w:rsidRPr="00333BA4" w:rsidRDefault="00333BA4" w:rsidP="00333BA4">
      <w:pPr>
        <w:numPr>
          <w:ilvl w:val="0"/>
          <w:numId w:val="419"/>
        </w:numPr>
        <w:spacing w:after="0" w:line="240" w:lineRule="auto"/>
      </w:pPr>
      <w:r w:rsidRPr="00333BA4">
        <w:t>coordination internationale,</w:t>
      </w:r>
    </w:p>
    <w:p w14:paraId="3BCE09BF" w14:textId="77777777" w:rsidR="00333BA4" w:rsidRPr="00333BA4" w:rsidRDefault="00333BA4" w:rsidP="00333BA4">
      <w:pPr>
        <w:numPr>
          <w:ilvl w:val="0"/>
          <w:numId w:val="419"/>
        </w:numPr>
        <w:spacing w:after="0" w:line="240" w:lineRule="auto"/>
      </w:pPr>
      <w:r w:rsidRPr="00333BA4">
        <w:t>circulation de l’information.</w:t>
      </w:r>
    </w:p>
    <w:p w14:paraId="6A58BE60" w14:textId="77777777" w:rsidR="00333BA4" w:rsidRPr="00333BA4" w:rsidRDefault="00333BA4" w:rsidP="00333BA4">
      <w:pPr>
        <w:spacing w:after="0" w:line="240" w:lineRule="auto"/>
        <w:rPr>
          <w:b/>
          <w:bCs/>
        </w:rPr>
      </w:pPr>
      <w:r w:rsidRPr="00333BA4">
        <w:rPr>
          <w:b/>
          <w:bCs/>
        </w:rPr>
        <w:t>3.2. Gouvernance mondiale</w:t>
      </w:r>
    </w:p>
    <w:p w14:paraId="698C487B" w14:textId="77777777" w:rsidR="00333BA4" w:rsidRPr="00333BA4" w:rsidRDefault="00333BA4" w:rsidP="00333BA4">
      <w:pPr>
        <w:spacing w:after="0" w:line="240" w:lineRule="auto"/>
      </w:pPr>
      <w:r w:rsidRPr="00333BA4">
        <w:t>Inclut :</w:t>
      </w:r>
    </w:p>
    <w:p w14:paraId="45C58E32" w14:textId="77777777" w:rsidR="00333BA4" w:rsidRPr="00333BA4" w:rsidRDefault="00333BA4" w:rsidP="00333BA4">
      <w:pPr>
        <w:numPr>
          <w:ilvl w:val="0"/>
          <w:numId w:val="420"/>
        </w:numPr>
        <w:spacing w:after="0" w:line="240" w:lineRule="auto"/>
      </w:pPr>
      <w:r w:rsidRPr="00333BA4">
        <w:t>arbitrages internationaux,</w:t>
      </w:r>
    </w:p>
    <w:p w14:paraId="46ECE323" w14:textId="77777777" w:rsidR="00333BA4" w:rsidRPr="00333BA4" w:rsidRDefault="00333BA4" w:rsidP="00333BA4">
      <w:pPr>
        <w:numPr>
          <w:ilvl w:val="0"/>
          <w:numId w:val="420"/>
        </w:numPr>
        <w:spacing w:after="0" w:line="240" w:lineRule="auto"/>
      </w:pPr>
      <w:r w:rsidRPr="00333BA4">
        <w:t>gestion des risques,</w:t>
      </w:r>
    </w:p>
    <w:p w14:paraId="08D2A0CB" w14:textId="77777777" w:rsidR="00333BA4" w:rsidRPr="00333BA4" w:rsidRDefault="00333BA4" w:rsidP="00333BA4">
      <w:pPr>
        <w:numPr>
          <w:ilvl w:val="0"/>
          <w:numId w:val="420"/>
        </w:numPr>
        <w:spacing w:after="0" w:line="240" w:lineRule="auto"/>
      </w:pPr>
      <w:r w:rsidRPr="00333BA4">
        <w:t>conformité mondiale,</w:t>
      </w:r>
    </w:p>
    <w:p w14:paraId="136F2E84" w14:textId="77777777" w:rsidR="00333BA4" w:rsidRPr="00333BA4" w:rsidRDefault="00333BA4" w:rsidP="00333BA4">
      <w:pPr>
        <w:numPr>
          <w:ilvl w:val="0"/>
          <w:numId w:val="420"/>
        </w:numPr>
        <w:spacing w:after="0" w:line="240" w:lineRule="auto"/>
      </w:pPr>
      <w:r w:rsidRPr="00333BA4">
        <w:t>pilotage multi-niveaux.</w:t>
      </w:r>
    </w:p>
    <w:p w14:paraId="2B583C38" w14:textId="77777777" w:rsidR="00333BA4" w:rsidRPr="00333BA4" w:rsidRDefault="00333BA4" w:rsidP="00333BA4">
      <w:pPr>
        <w:spacing w:after="0" w:line="240" w:lineRule="auto"/>
        <w:rPr>
          <w:b/>
          <w:bCs/>
        </w:rPr>
      </w:pPr>
      <w:r w:rsidRPr="00333BA4">
        <w:rPr>
          <w:b/>
          <w:bCs/>
        </w:rPr>
        <w:t>3.3. Processus globaux</w:t>
      </w:r>
    </w:p>
    <w:p w14:paraId="730B0802" w14:textId="77777777" w:rsidR="00333BA4" w:rsidRPr="00333BA4" w:rsidRDefault="00333BA4" w:rsidP="00333BA4">
      <w:pPr>
        <w:spacing w:after="0" w:line="240" w:lineRule="auto"/>
      </w:pPr>
      <w:r w:rsidRPr="00333BA4">
        <w:t>Standardisation progressive des :</w:t>
      </w:r>
    </w:p>
    <w:p w14:paraId="093F2280" w14:textId="77777777" w:rsidR="00333BA4" w:rsidRPr="00333BA4" w:rsidRDefault="00333BA4" w:rsidP="00333BA4">
      <w:pPr>
        <w:numPr>
          <w:ilvl w:val="0"/>
          <w:numId w:val="421"/>
        </w:numPr>
        <w:spacing w:after="0" w:line="240" w:lineRule="auto"/>
      </w:pPr>
      <w:r w:rsidRPr="00333BA4">
        <w:t>achats,</w:t>
      </w:r>
    </w:p>
    <w:p w14:paraId="561B4005" w14:textId="77777777" w:rsidR="00333BA4" w:rsidRPr="00333BA4" w:rsidRDefault="00333BA4" w:rsidP="00333BA4">
      <w:pPr>
        <w:numPr>
          <w:ilvl w:val="0"/>
          <w:numId w:val="421"/>
        </w:numPr>
        <w:spacing w:after="0" w:line="240" w:lineRule="auto"/>
      </w:pPr>
      <w:r w:rsidRPr="00333BA4">
        <w:t>reporting,</w:t>
      </w:r>
    </w:p>
    <w:p w14:paraId="6E73F082" w14:textId="77777777" w:rsidR="00333BA4" w:rsidRPr="00333BA4" w:rsidRDefault="00333BA4" w:rsidP="00333BA4">
      <w:pPr>
        <w:numPr>
          <w:ilvl w:val="0"/>
          <w:numId w:val="421"/>
        </w:numPr>
        <w:spacing w:after="0" w:line="240" w:lineRule="auto"/>
      </w:pPr>
      <w:r w:rsidRPr="00333BA4">
        <w:lastRenderedPageBreak/>
        <w:t>production,</w:t>
      </w:r>
    </w:p>
    <w:p w14:paraId="70DE8C42" w14:textId="77777777" w:rsidR="00333BA4" w:rsidRPr="00333BA4" w:rsidRDefault="00333BA4" w:rsidP="00333BA4">
      <w:pPr>
        <w:numPr>
          <w:ilvl w:val="0"/>
          <w:numId w:val="421"/>
        </w:numPr>
        <w:spacing w:after="0" w:line="240" w:lineRule="auto"/>
      </w:pPr>
      <w:r w:rsidRPr="00333BA4">
        <w:t>logistique,</w:t>
      </w:r>
    </w:p>
    <w:p w14:paraId="24B7A282" w14:textId="77777777" w:rsidR="00333BA4" w:rsidRPr="00333BA4" w:rsidRDefault="00333BA4" w:rsidP="00333BA4">
      <w:pPr>
        <w:numPr>
          <w:ilvl w:val="0"/>
          <w:numId w:val="421"/>
        </w:numPr>
        <w:spacing w:after="0" w:line="240" w:lineRule="auto"/>
      </w:pPr>
      <w:r w:rsidRPr="00333BA4">
        <w:t>systèmes d’information.</w:t>
      </w:r>
    </w:p>
    <w:p w14:paraId="06657A2A" w14:textId="77777777" w:rsidR="00333BA4" w:rsidRPr="00333BA4" w:rsidRDefault="00333BA4" w:rsidP="00885E33">
      <w:pPr>
        <w:pStyle w:val="Titre2"/>
      </w:pPr>
      <w:r w:rsidRPr="00333BA4">
        <w:t>4. Management interculturel</w:t>
      </w:r>
    </w:p>
    <w:p w14:paraId="7E0C4617" w14:textId="77777777" w:rsidR="00333BA4" w:rsidRPr="00333BA4" w:rsidRDefault="00333BA4" w:rsidP="00333BA4">
      <w:pPr>
        <w:spacing w:after="0" w:line="240" w:lineRule="auto"/>
        <w:rPr>
          <w:b/>
          <w:bCs/>
        </w:rPr>
      </w:pPr>
      <w:r w:rsidRPr="00333BA4">
        <w:rPr>
          <w:b/>
          <w:bCs/>
        </w:rPr>
        <w:t>4.1. Définition</w:t>
      </w:r>
    </w:p>
    <w:p w14:paraId="37E9E055" w14:textId="77777777" w:rsidR="00333BA4" w:rsidRPr="00333BA4" w:rsidRDefault="00333BA4" w:rsidP="00333BA4">
      <w:pPr>
        <w:spacing w:after="0" w:line="240" w:lineRule="auto"/>
      </w:pPr>
      <w:r w:rsidRPr="00333BA4">
        <w:t xml:space="preserve">Le </w:t>
      </w:r>
      <w:r w:rsidRPr="00333BA4">
        <w:rPr>
          <w:b/>
          <w:bCs/>
        </w:rPr>
        <w:t>multiculturel</w:t>
      </w:r>
      <w:r w:rsidRPr="00333BA4">
        <w:t xml:space="preserve"> désigne la coexistence de cultures différentes sans culture dominante.</w:t>
      </w:r>
    </w:p>
    <w:p w14:paraId="22500003" w14:textId="77777777" w:rsidR="00333BA4" w:rsidRPr="00333BA4" w:rsidRDefault="00333BA4" w:rsidP="00333BA4">
      <w:pPr>
        <w:spacing w:after="0" w:line="240" w:lineRule="auto"/>
        <w:rPr>
          <w:b/>
          <w:bCs/>
        </w:rPr>
      </w:pPr>
      <w:r w:rsidRPr="00333BA4">
        <w:rPr>
          <w:b/>
          <w:bCs/>
        </w:rPr>
        <w:t>4.2. Enjeux</w:t>
      </w:r>
    </w:p>
    <w:p w14:paraId="721D327A" w14:textId="77777777" w:rsidR="00333BA4" w:rsidRPr="00333BA4" w:rsidRDefault="00333BA4" w:rsidP="00333BA4">
      <w:pPr>
        <w:numPr>
          <w:ilvl w:val="0"/>
          <w:numId w:val="422"/>
        </w:numPr>
        <w:spacing w:after="0" w:line="240" w:lineRule="auto"/>
      </w:pPr>
      <w:r w:rsidRPr="00333BA4">
        <w:t>communication directe ou indirecte</w:t>
      </w:r>
    </w:p>
    <w:p w14:paraId="652665C8" w14:textId="77777777" w:rsidR="00333BA4" w:rsidRPr="00333BA4" w:rsidRDefault="00333BA4" w:rsidP="00333BA4">
      <w:pPr>
        <w:numPr>
          <w:ilvl w:val="0"/>
          <w:numId w:val="422"/>
        </w:numPr>
        <w:spacing w:after="0" w:line="240" w:lineRule="auto"/>
      </w:pPr>
      <w:r w:rsidRPr="00333BA4">
        <w:t>rapport variable au temps</w:t>
      </w:r>
    </w:p>
    <w:p w14:paraId="0D1BA66A" w14:textId="77777777" w:rsidR="00333BA4" w:rsidRPr="00333BA4" w:rsidRDefault="00333BA4" w:rsidP="00333BA4">
      <w:pPr>
        <w:numPr>
          <w:ilvl w:val="0"/>
          <w:numId w:val="422"/>
        </w:numPr>
        <w:spacing w:after="0" w:line="240" w:lineRule="auto"/>
      </w:pPr>
      <w:r w:rsidRPr="00333BA4">
        <w:t>prise de décision selon les normes locales</w:t>
      </w:r>
    </w:p>
    <w:p w14:paraId="78CBF48A" w14:textId="77777777" w:rsidR="00333BA4" w:rsidRPr="00333BA4" w:rsidRDefault="00333BA4" w:rsidP="00333BA4">
      <w:pPr>
        <w:numPr>
          <w:ilvl w:val="0"/>
          <w:numId w:val="422"/>
        </w:numPr>
        <w:spacing w:after="0" w:line="240" w:lineRule="auto"/>
      </w:pPr>
      <w:r w:rsidRPr="00333BA4">
        <w:t>rapport hiérarchique culturalisé</w:t>
      </w:r>
    </w:p>
    <w:p w14:paraId="43714FA3" w14:textId="77777777" w:rsidR="00333BA4" w:rsidRPr="00333BA4" w:rsidRDefault="00333BA4" w:rsidP="00333BA4">
      <w:pPr>
        <w:spacing w:after="0" w:line="240" w:lineRule="auto"/>
        <w:rPr>
          <w:b/>
          <w:bCs/>
        </w:rPr>
      </w:pPr>
      <w:r w:rsidRPr="00333BA4">
        <w:rPr>
          <w:b/>
          <w:bCs/>
        </w:rPr>
        <w:t>4.3. Exemples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727"/>
        <w:gridCol w:w="3773"/>
      </w:tblGrid>
      <w:tr w:rsidR="00333BA4" w:rsidRPr="00333BA4" w14:paraId="0C242A06" w14:textId="77777777" w:rsidTr="00885E33">
        <w:tc>
          <w:tcPr>
            <w:tcW w:w="0" w:type="auto"/>
            <w:hideMark/>
          </w:tcPr>
          <w:p w14:paraId="6D0903A4" w14:textId="77777777" w:rsidR="00333BA4" w:rsidRPr="00333BA4" w:rsidRDefault="00333BA4" w:rsidP="00333BA4">
            <w:pPr>
              <w:rPr>
                <w:b/>
                <w:bCs/>
              </w:rPr>
            </w:pPr>
            <w:r w:rsidRPr="00333BA4">
              <w:rPr>
                <w:b/>
                <w:bCs/>
              </w:rPr>
              <w:t>Région</w:t>
            </w:r>
          </w:p>
        </w:tc>
        <w:tc>
          <w:tcPr>
            <w:tcW w:w="0" w:type="auto"/>
            <w:hideMark/>
          </w:tcPr>
          <w:p w14:paraId="0DDDAC35" w14:textId="77777777" w:rsidR="00333BA4" w:rsidRPr="00333BA4" w:rsidRDefault="00333BA4" w:rsidP="00333BA4">
            <w:pPr>
              <w:rPr>
                <w:b/>
                <w:bCs/>
              </w:rPr>
            </w:pPr>
            <w:r w:rsidRPr="00333BA4">
              <w:rPr>
                <w:b/>
                <w:bCs/>
              </w:rPr>
              <w:t>Traits dominants</w:t>
            </w:r>
          </w:p>
        </w:tc>
      </w:tr>
      <w:tr w:rsidR="00333BA4" w:rsidRPr="00333BA4" w14:paraId="238BD066" w14:textId="77777777" w:rsidTr="00885E33">
        <w:tc>
          <w:tcPr>
            <w:tcW w:w="0" w:type="auto"/>
            <w:hideMark/>
          </w:tcPr>
          <w:p w14:paraId="626CE791" w14:textId="77777777" w:rsidR="00333BA4" w:rsidRPr="00333BA4" w:rsidRDefault="00333BA4" w:rsidP="00333BA4">
            <w:r w:rsidRPr="00333BA4">
              <w:t>Nord-Américain</w:t>
            </w:r>
          </w:p>
        </w:tc>
        <w:tc>
          <w:tcPr>
            <w:tcW w:w="0" w:type="auto"/>
            <w:hideMark/>
          </w:tcPr>
          <w:p w14:paraId="06FC9925" w14:textId="77777777" w:rsidR="00333BA4" w:rsidRPr="00333BA4" w:rsidRDefault="00333BA4" w:rsidP="00333BA4">
            <w:r w:rsidRPr="00333BA4">
              <w:t>Efficacité, communication directe</w:t>
            </w:r>
          </w:p>
        </w:tc>
      </w:tr>
      <w:tr w:rsidR="00333BA4" w:rsidRPr="00333BA4" w14:paraId="59263DA9" w14:textId="77777777" w:rsidTr="00885E33">
        <w:tc>
          <w:tcPr>
            <w:tcW w:w="0" w:type="auto"/>
            <w:hideMark/>
          </w:tcPr>
          <w:p w14:paraId="45C6961F" w14:textId="77777777" w:rsidR="00333BA4" w:rsidRPr="00333BA4" w:rsidRDefault="00333BA4" w:rsidP="00333BA4">
            <w:r w:rsidRPr="00333BA4">
              <w:t>Européen</w:t>
            </w:r>
          </w:p>
        </w:tc>
        <w:tc>
          <w:tcPr>
            <w:tcW w:w="0" w:type="auto"/>
            <w:hideMark/>
          </w:tcPr>
          <w:p w14:paraId="6E79FE86" w14:textId="77777777" w:rsidR="00333BA4" w:rsidRPr="00333BA4" w:rsidRDefault="00333BA4" w:rsidP="00333BA4">
            <w:r w:rsidRPr="00333BA4">
              <w:t>Mixte selon pays, forte régulation</w:t>
            </w:r>
          </w:p>
        </w:tc>
      </w:tr>
      <w:tr w:rsidR="00333BA4" w:rsidRPr="00333BA4" w14:paraId="7337CCD3" w14:textId="77777777" w:rsidTr="00885E33">
        <w:tc>
          <w:tcPr>
            <w:tcW w:w="0" w:type="auto"/>
            <w:hideMark/>
          </w:tcPr>
          <w:p w14:paraId="2B185449" w14:textId="77777777" w:rsidR="00333BA4" w:rsidRPr="00333BA4" w:rsidRDefault="00333BA4" w:rsidP="00333BA4">
            <w:r w:rsidRPr="00333BA4">
              <w:t>Asiatique</w:t>
            </w:r>
          </w:p>
        </w:tc>
        <w:tc>
          <w:tcPr>
            <w:tcW w:w="0" w:type="auto"/>
            <w:hideMark/>
          </w:tcPr>
          <w:p w14:paraId="5F6650D4" w14:textId="77777777" w:rsidR="00333BA4" w:rsidRPr="00333BA4" w:rsidRDefault="00333BA4" w:rsidP="00333BA4">
            <w:r w:rsidRPr="00333BA4">
              <w:t>Collectif, harmonie, hiérarchie souple</w:t>
            </w:r>
          </w:p>
        </w:tc>
      </w:tr>
    </w:tbl>
    <w:p w14:paraId="730EFA3C" w14:textId="77777777" w:rsidR="00333BA4" w:rsidRPr="00333BA4" w:rsidRDefault="00333BA4" w:rsidP="00885E33">
      <w:pPr>
        <w:pStyle w:val="Titre2"/>
      </w:pPr>
      <w:r w:rsidRPr="00333BA4">
        <w:t>5. Le client mondial</w:t>
      </w:r>
    </w:p>
    <w:p w14:paraId="20A2CEBA" w14:textId="77777777" w:rsidR="00333BA4" w:rsidRPr="00333BA4" w:rsidRDefault="00333BA4" w:rsidP="00333BA4">
      <w:pPr>
        <w:spacing w:after="0" w:line="240" w:lineRule="auto"/>
        <w:rPr>
          <w:b/>
          <w:bCs/>
        </w:rPr>
      </w:pPr>
      <w:r w:rsidRPr="00333BA4">
        <w:rPr>
          <w:b/>
          <w:bCs/>
        </w:rPr>
        <w:t>5.1. Attentes convergentes</w:t>
      </w:r>
    </w:p>
    <w:p w14:paraId="20E18406" w14:textId="77777777" w:rsidR="00333BA4" w:rsidRPr="00333BA4" w:rsidRDefault="00333BA4" w:rsidP="00333BA4">
      <w:pPr>
        <w:spacing w:after="0" w:line="240" w:lineRule="auto"/>
      </w:pPr>
      <w:r w:rsidRPr="00333BA4">
        <w:t>Les consommateurs recherchent :</w:t>
      </w:r>
    </w:p>
    <w:p w14:paraId="0692947A" w14:textId="77777777" w:rsidR="00333BA4" w:rsidRPr="00333BA4" w:rsidRDefault="00333BA4" w:rsidP="00333BA4">
      <w:pPr>
        <w:numPr>
          <w:ilvl w:val="0"/>
          <w:numId w:val="423"/>
        </w:numPr>
        <w:spacing w:after="0" w:line="240" w:lineRule="auto"/>
      </w:pPr>
      <w:r w:rsidRPr="00333BA4">
        <w:t>rapidité</w:t>
      </w:r>
    </w:p>
    <w:p w14:paraId="4056CBEF" w14:textId="77777777" w:rsidR="00333BA4" w:rsidRPr="00333BA4" w:rsidRDefault="00333BA4" w:rsidP="00333BA4">
      <w:pPr>
        <w:numPr>
          <w:ilvl w:val="0"/>
          <w:numId w:val="423"/>
        </w:numPr>
        <w:spacing w:after="0" w:line="240" w:lineRule="auto"/>
      </w:pPr>
      <w:r w:rsidRPr="00333BA4">
        <w:t>prix compétitifs</w:t>
      </w:r>
    </w:p>
    <w:p w14:paraId="5CDA71D4" w14:textId="77777777" w:rsidR="00333BA4" w:rsidRPr="00333BA4" w:rsidRDefault="00333BA4" w:rsidP="00333BA4">
      <w:pPr>
        <w:numPr>
          <w:ilvl w:val="0"/>
          <w:numId w:val="423"/>
        </w:numPr>
        <w:spacing w:after="0" w:line="240" w:lineRule="auto"/>
      </w:pPr>
      <w:r w:rsidRPr="00333BA4">
        <w:t>qualité constante</w:t>
      </w:r>
    </w:p>
    <w:p w14:paraId="434DC255" w14:textId="77777777" w:rsidR="00333BA4" w:rsidRPr="00333BA4" w:rsidRDefault="00333BA4" w:rsidP="00333BA4">
      <w:pPr>
        <w:numPr>
          <w:ilvl w:val="0"/>
          <w:numId w:val="423"/>
        </w:numPr>
        <w:spacing w:after="0" w:line="240" w:lineRule="auto"/>
      </w:pPr>
      <w:r w:rsidRPr="00333BA4">
        <w:t>disponibilité dans plusieurs pays</w:t>
      </w:r>
    </w:p>
    <w:p w14:paraId="19251B6F" w14:textId="77777777" w:rsidR="00333BA4" w:rsidRPr="00333BA4" w:rsidRDefault="00333BA4" w:rsidP="00333BA4">
      <w:pPr>
        <w:spacing w:after="0" w:line="240" w:lineRule="auto"/>
        <w:rPr>
          <w:b/>
          <w:bCs/>
        </w:rPr>
      </w:pPr>
      <w:r w:rsidRPr="00333BA4">
        <w:rPr>
          <w:b/>
          <w:bCs/>
        </w:rPr>
        <w:t>5.2. Adaptation culturelle</w:t>
      </w:r>
    </w:p>
    <w:p w14:paraId="3F9A4206" w14:textId="77777777" w:rsidR="00333BA4" w:rsidRPr="00333BA4" w:rsidRDefault="00333BA4" w:rsidP="00333BA4">
      <w:pPr>
        <w:spacing w:after="0" w:line="240" w:lineRule="auto"/>
      </w:pPr>
      <w:r w:rsidRPr="00333BA4">
        <w:t>Nécessaire pour :</w:t>
      </w:r>
    </w:p>
    <w:p w14:paraId="1BE3ABB6" w14:textId="77777777" w:rsidR="00333BA4" w:rsidRPr="00333BA4" w:rsidRDefault="00333BA4" w:rsidP="00333BA4">
      <w:pPr>
        <w:numPr>
          <w:ilvl w:val="0"/>
          <w:numId w:val="424"/>
        </w:numPr>
        <w:spacing w:after="0" w:line="240" w:lineRule="auto"/>
      </w:pPr>
      <w:r w:rsidRPr="00333BA4">
        <w:t>communication,</w:t>
      </w:r>
    </w:p>
    <w:p w14:paraId="083F1C31" w14:textId="77777777" w:rsidR="00333BA4" w:rsidRPr="00333BA4" w:rsidRDefault="00333BA4" w:rsidP="00333BA4">
      <w:pPr>
        <w:numPr>
          <w:ilvl w:val="0"/>
          <w:numId w:val="424"/>
        </w:numPr>
        <w:spacing w:after="0" w:line="240" w:lineRule="auto"/>
      </w:pPr>
      <w:r w:rsidRPr="00333BA4">
        <w:t>services,</w:t>
      </w:r>
    </w:p>
    <w:p w14:paraId="78294AAE" w14:textId="77777777" w:rsidR="00333BA4" w:rsidRPr="00333BA4" w:rsidRDefault="00333BA4" w:rsidP="00333BA4">
      <w:pPr>
        <w:numPr>
          <w:ilvl w:val="0"/>
          <w:numId w:val="424"/>
        </w:numPr>
        <w:spacing w:after="0" w:line="240" w:lineRule="auto"/>
      </w:pPr>
      <w:r w:rsidRPr="00333BA4">
        <w:t>produits,</w:t>
      </w:r>
    </w:p>
    <w:p w14:paraId="6322EEF8" w14:textId="77777777" w:rsidR="00333BA4" w:rsidRPr="00333BA4" w:rsidRDefault="00333BA4" w:rsidP="00333BA4">
      <w:pPr>
        <w:numPr>
          <w:ilvl w:val="0"/>
          <w:numId w:val="424"/>
        </w:numPr>
        <w:spacing w:after="0" w:line="240" w:lineRule="auto"/>
      </w:pPr>
      <w:r w:rsidRPr="00333BA4">
        <w:t>expérience client.</w:t>
      </w:r>
    </w:p>
    <w:p w14:paraId="4E368060" w14:textId="77777777" w:rsidR="00333BA4" w:rsidRPr="00333BA4" w:rsidRDefault="00333BA4" w:rsidP="00333BA4">
      <w:pPr>
        <w:spacing w:after="0" w:line="240" w:lineRule="auto"/>
        <w:rPr>
          <w:b/>
          <w:bCs/>
        </w:rPr>
      </w:pPr>
      <w:r w:rsidRPr="00333BA4">
        <w:rPr>
          <w:b/>
          <w:bCs/>
        </w:rPr>
        <w:t>5.3. Stratégie glocale</w:t>
      </w:r>
    </w:p>
    <w:p w14:paraId="058E0F16" w14:textId="77777777" w:rsidR="00333BA4" w:rsidRDefault="00333BA4" w:rsidP="00333BA4">
      <w:pPr>
        <w:spacing w:after="0" w:line="240" w:lineRule="auto"/>
      </w:pPr>
      <w:r w:rsidRPr="00333BA4">
        <w:rPr>
          <w:b/>
          <w:bCs/>
        </w:rPr>
        <w:t>Glocalisation</w:t>
      </w:r>
      <w:r w:rsidRPr="00333BA4">
        <w:t xml:space="preserve"> = global + local</w:t>
      </w:r>
    </w:p>
    <w:p w14:paraId="1BE7CC60" w14:textId="6C3698BA" w:rsidR="00333BA4" w:rsidRPr="00333BA4" w:rsidRDefault="00333BA4" w:rsidP="00333BA4">
      <w:pPr>
        <w:spacing w:after="0" w:line="240" w:lineRule="auto"/>
      </w:pPr>
      <w:r w:rsidRPr="00333BA4">
        <w:t>→ Standardisation mondiale + personnalisation locale.</w:t>
      </w:r>
    </w:p>
    <w:p w14:paraId="3C2046B5" w14:textId="77777777" w:rsidR="00333BA4" w:rsidRPr="00333BA4" w:rsidRDefault="00333BA4" w:rsidP="00885E33">
      <w:pPr>
        <w:pStyle w:val="Titre2"/>
      </w:pPr>
      <w:r w:rsidRPr="00333BA4">
        <w:t>6. Logistique mondiale (supply chain globale)</w:t>
      </w:r>
    </w:p>
    <w:p w14:paraId="3D455D8E" w14:textId="77777777" w:rsidR="00333BA4" w:rsidRPr="00333BA4" w:rsidRDefault="00333BA4" w:rsidP="00333BA4">
      <w:pPr>
        <w:spacing w:after="0" w:line="240" w:lineRule="auto"/>
        <w:rPr>
          <w:b/>
          <w:bCs/>
        </w:rPr>
      </w:pPr>
      <w:r w:rsidRPr="00333BA4">
        <w:rPr>
          <w:b/>
          <w:bCs/>
        </w:rPr>
        <w:t>6.1. Caractéristiques</w:t>
      </w:r>
    </w:p>
    <w:p w14:paraId="2922D539" w14:textId="77777777" w:rsidR="00333BA4" w:rsidRPr="00333BA4" w:rsidRDefault="00333BA4" w:rsidP="00333BA4">
      <w:pPr>
        <w:numPr>
          <w:ilvl w:val="0"/>
          <w:numId w:val="425"/>
        </w:numPr>
        <w:spacing w:after="0" w:line="240" w:lineRule="auto"/>
      </w:pPr>
      <w:r w:rsidRPr="00333BA4">
        <w:t>fournisseurs internationaux</w:t>
      </w:r>
    </w:p>
    <w:p w14:paraId="385AADDF" w14:textId="77777777" w:rsidR="00333BA4" w:rsidRPr="00333BA4" w:rsidRDefault="00333BA4" w:rsidP="00333BA4">
      <w:pPr>
        <w:numPr>
          <w:ilvl w:val="0"/>
          <w:numId w:val="425"/>
        </w:numPr>
        <w:spacing w:after="0" w:line="240" w:lineRule="auto"/>
      </w:pPr>
      <w:r w:rsidRPr="00333BA4">
        <w:t>production multi-sites</w:t>
      </w:r>
    </w:p>
    <w:p w14:paraId="09CD0667" w14:textId="77777777" w:rsidR="00333BA4" w:rsidRPr="00333BA4" w:rsidRDefault="00333BA4" w:rsidP="00333BA4">
      <w:pPr>
        <w:numPr>
          <w:ilvl w:val="0"/>
          <w:numId w:val="425"/>
        </w:numPr>
        <w:spacing w:after="0" w:line="240" w:lineRule="auto"/>
      </w:pPr>
      <w:r w:rsidRPr="00333BA4">
        <w:t>hubs logistiques continentaux</w:t>
      </w:r>
    </w:p>
    <w:p w14:paraId="197B4E59" w14:textId="77777777" w:rsidR="00333BA4" w:rsidRPr="00333BA4" w:rsidRDefault="00333BA4" w:rsidP="00333BA4">
      <w:pPr>
        <w:numPr>
          <w:ilvl w:val="0"/>
          <w:numId w:val="425"/>
        </w:numPr>
        <w:spacing w:after="0" w:line="240" w:lineRule="auto"/>
      </w:pPr>
      <w:r w:rsidRPr="00333BA4">
        <w:t>distribution locale</w:t>
      </w:r>
    </w:p>
    <w:p w14:paraId="2A797743" w14:textId="77777777" w:rsidR="00333BA4" w:rsidRPr="00333BA4" w:rsidRDefault="00333BA4" w:rsidP="00333BA4">
      <w:pPr>
        <w:numPr>
          <w:ilvl w:val="0"/>
          <w:numId w:val="425"/>
        </w:numPr>
        <w:spacing w:after="0" w:line="240" w:lineRule="auto"/>
      </w:pPr>
      <w:r w:rsidRPr="00333BA4">
        <w:t>gestion des retours (reverse logistics)</w:t>
      </w:r>
    </w:p>
    <w:p w14:paraId="10E11165" w14:textId="77777777" w:rsidR="00333BA4" w:rsidRPr="00333BA4" w:rsidRDefault="00333BA4" w:rsidP="00333BA4">
      <w:pPr>
        <w:spacing w:after="0" w:line="240" w:lineRule="auto"/>
        <w:rPr>
          <w:b/>
          <w:bCs/>
        </w:rPr>
      </w:pPr>
      <w:r w:rsidRPr="00333BA4">
        <w:rPr>
          <w:b/>
          <w:bCs/>
        </w:rPr>
        <w:t>6.2. Technologies clés</w:t>
      </w:r>
    </w:p>
    <w:p w14:paraId="2565112E" w14:textId="77777777" w:rsidR="00333BA4" w:rsidRPr="00333BA4" w:rsidRDefault="00333BA4" w:rsidP="00333BA4">
      <w:pPr>
        <w:numPr>
          <w:ilvl w:val="0"/>
          <w:numId w:val="426"/>
        </w:numPr>
        <w:spacing w:after="0" w:line="240" w:lineRule="auto"/>
      </w:pPr>
      <w:r w:rsidRPr="00333BA4">
        <w:t>ERP : progiciel de gestion intégré</w:t>
      </w:r>
    </w:p>
    <w:p w14:paraId="3150E21C" w14:textId="77777777" w:rsidR="00333BA4" w:rsidRPr="00333BA4" w:rsidRDefault="00333BA4" w:rsidP="00333BA4">
      <w:pPr>
        <w:numPr>
          <w:ilvl w:val="0"/>
          <w:numId w:val="426"/>
        </w:numPr>
        <w:spacing w:after="0" w:line="240" w:lineRule="auto"/>
      </w:pPr>
      <w:r w:rsidRPr="00333BA4">
        <w:t>APS : outils de planification avancée</w:t>
      </w:r>
    </w:p>
    <w:p w14:paraId="06FF2232" w14:textId="77777777" w:rsidR="00333BA4" w:rsidRPr="00333BA4" w:rsidRDefault="00333BA4" w:rsidP="00333BA4">
      <w:pPr>
        <w:numPr>
          <w:ilvl w:val="0"/>
          <w:numId w:val="426"/>
        </w:numPr>
        <w:spacing w:after="0" w:line="240" w:lineRule="auto"/>
      </w:pPr>
      <w:r w:rsidRPr="00333BA4">
        <w:t>EDI : échanges électroniques de données</w:t>
      </w:r>
    </w:p>
    <w:p w14:paraId="266F83CF" w14:textId="77777777" w:rsidR="00333BA4" w:rsidRPr="00333BA4" w:rsidRDefault="00333BA4" w:rsidP="00885E33">
      <w:pPr>
        <w:pStyle w:val="Titre2"/>
      </w:pPr>
      <w:r w:rsidRPr="00333BA4">
        <w:t>7. Finance mondiale</w:t>
      </w:r>
    </w:p>
    <w:p w14:paraId="1F205752" w14:textId="77777777" w:rsidR="00333BA4" w:rsidRPr="00333BA4" w:rsidRDefault="00333BA4" w:rsidP="00333BA4">
      <w:pPr>
        <w:spacing w:after="0" w:line="240" w:lineRule="auto"/>
        <w:rPr>
          <w:b/>
          <w:bCs/>
        </w:rPr>
      </w:pPr>
      <w:r w:rsidRPr="00333BA4">
        <w:rPr>
          <w:b/>
          <w:bCs/>
        </w:rPr>
        <w:t>7.1. Caractéristiques</w:t>
      </w:r>
    </w:p>
    <w:p w14:paraId="36C2A454" w14:textId="77777777" w:rsidR="00333BA4" w:rsidRPr="00333BA4" w:rsidRDefault="00333BA4" w:rsidP="00333BA4">
      <w:pPr>
        <w:numPr>
          <w:ilvl w:val="0"/>
          <w:numId w:val="427"/>
        </w:numPr>
        <w:spacing w:after="0" w:line="240" w:lineRule="auto"/>
      </w:pPr>
      <w:r w:rsidRPr="00333BA4">
        <w:t>forte volatilité</w:t>
      </w:r>
    </w:p>
    <w:p w14:paraId="6427058D" w14:textId="77777777" w:rsidR="00333BA4" w:rsidRPr="00333BA4" w:rsidRDefault="00333BA4" w:rsidP="00333BA4">
      <w:pPr>
        <w:numPr>
          <w:ilvl w:val="0"/>
          <w:numId w:val="427"/>
        </w:numPr>
        <w:spacing w:after="0" w:line="240" w:lineRule="auto"/>
      </w:pPr>
      <w:r w:rsidRPr="00333BA4">
        <w:t>circulation rapide des capitaux</w:t>
      </w:r>
    </w:p>
    <w:p w14:paraId="480CE6A9" w14:textId="77777777" w:rsidR="00333BA4" w:rsidRPr="00333BA4" w:rsidRDefault="00333BA4" w:rsidP="00333BA4">
      <w:pPr>
        <w:numPr>
          <w:ilvl w:val="0"/>
          <w:numId w:val="427"/>
        </w:numPr>
        <w:spacing w:after="0" w:line="240" w:lineRule="auto"/>
      </w:pPr>
      <w:r w:rsidRPr="00333BA4">
        <w:t>risques de taux, change, matières premières</w:t>
      </w:r>
    </w:p>
    <w:p w14:paraId="31F9C593" w14:textId="77777777" w:rsidR="00333BA4" w:rsidRPr="00333BA4" w:rsidRDefault="00333BA4" w:rsidP="00333BA4">
      <w:pPr>
        <w:numPr>
          <w:ilvl w:val="0"/>
          <w:numId w:val="427"/>
        </w:numPr>
        <w:spacing w:after="0" w:line="240" w:lineRule="auto"/>
      </w:pPr>
      <w:r w:rsidRPr="00333BA4">
        <w:t>normes financières mondiales</w:t>
      </w:r>
    </w:p>
    <w:p w14:paraId="561D6C9F" w14:textId="77777777" w:rsidR="00333BA4" w:rsidRPr="00333BA4" w:rsidRDefault="00333BA4" w:rsidP="00333BA4">
      <w:pPr>
        <w:spacing w:after="0" w:line="240" w:lineRule="auto"/>
        <w:rPr>
          <w:b/>
          <w:bCs/>
        </w:rPr>
      </w:pPr>
      <w:r w:rsidRPr="00333BA4">
        <w:rPr>
          <w:b/>
          <w:bCs/>
        </w:rPr>
        <w:lastRenderedPageBreak/>
        <w:t>7.2. Pratiques</w:t>
      </w:r>
    </w:p>
    <w:p w14:paraId="41DCEFE5" w14:textId="77777777" w:rsidR="00333BA4" w:rsidRPr="00333BA4" w:rsidRDefault="00333BA4" w:rsidP="00333BA4">
      <w:pPr>
        <w:numPr>
          <w:ilvl w:val="0"/>
          <w:numId w:val="428"/>
        </w:numPr>
        <w:spacing w:after="0" w:line="240" w:lineRule="auto"/>
      </w:pPr>
      <w:r w:rsidRPr="00333BA4">
        <w:t>cash pooling mondial</w:t>
      </w:r>
    </w:p>
    <w:p w14:paraId="53EBFFC1" w14:textId="77777777" w:rsidR="00333BA4" w:rsidRPr="00333BA4" w:rsidRDefault="00333BA4" w:rsidP="00333BA4">
      <w:pPr>
        <w:numPr>
          <w:ilvl w:val="0"/>
          <w:numId w:val="428"/>
        </w:numPr>
        <w:spacing w:after="0" w:line="240" w:lineRule="auto"/>
      </w:pPr>
      <w:r w:rsidRPr="00333BA4">
        <w:t>couverture de change</w:t>
      </w:r>
    </w:p>
    <w:p w14:paraId="1FBF679B" w14:textId="77777777" w:rsidR="00333BA4" w:rsidRPr="00333BA4" w:rsidRDefault="00333BA4" w:rsidP="00333BA4">
      <w:pPr>
        <w:numPr>
          <w:ilvl w:val="0"/>
          <w:numId w:val="428"/>
        </w:numPr>
        <w:spacing w:after="0" w:line="240" w:lineRule="auto"/>
      </w:pPr>
      <w:r w:rsidRPr="00333BA4">
        <w:t>gestion internationale de la trésorerie</w:t>
      </w:r>
    </w:p>
    <w:p w14:paraId="0CF66CA5" w14:textId="77777777" w:rsidR="00333BA4" w:rsidRPr="00333BA4" w:rsidRDefault="00333BA4" w:rsidP="00333BA4">
      <w:pPr>
        <w:numPr>
          <w:ilvl w:val="0"/>
          <w:numId w:val="428"/>
        </w:numPr>
        <w:spacing w:after="0" w:line="240" w:lineRule="auto"/>
      </w:pPr>
      <w:r w:rsidRPr="00333BA4">
        <w:t>optimisation fiscale multinationale</w:t>
      </w:r>
    </w:p>
    <w:p w14:paraId="34A744B8" w14:textId="77777777" w:rsidR="00333BA4" w:rsidRPr="00333BA4" w:rsidRDefault="00333BA4" w:rsidP="00885E33">
      <w:pPr>
        <w:pStyle w:val="Titre2"/>
      </w:pPr>
      <w:r w:rsidRPr="00333BA4">
        <w:t>8. RSE et entreprise citoyenne</w:t>
      </w:r>
    </w:p>
    <w:p w14:paraId="10040543" w14:textId="77777777" w:rsidR="00333BA4" w:rsidRPr="00333BA4" w:rsidRDefault="00333BA4" w:rsidP="00333BA4">
      <w:pPr>
        <w:spacing w:after="0" w:line="240" w:lineRule="auto"/>
      </w:pPr>
      <w:r w:rsidRPr="00333BA4">
        <w:t>Une entreprise citoyenne intègre :</w:t>
      </w:r>
    </w:p>
    <w:p w14:paraId="054A9A95" w14:textId="77777777" w:rsidR="00333BA4" w:rsidRPr="00333BA4" w:rsidRDefault="00333BA4" w:rsidP="00333BA4">
      <w:pPr>
        <w:numPr>
          <w:ilvl w:val="0"/>
          <w:numId w:val="429"/>
        </w:numPr>
        <w:spacing w:after="0" w:line="240" w:lineRule="auto"/>
      </w:pPr>
      <w:r w:rsidRPr="00333BA4">
        <w:t>obligations environnementales,</w:t>
      </w:r>
    </w:p>
    <w:p w14:paraId="1A19054C" w14:textId="77777777" w:rsidR="00333BA4" w:rsidRPr="00333BA4" w:rsidRDefault="00333BA4" w:rsidP="00333BA4">
      <w:pPr>
        <w:numPr>
          <w:ilvl w:val="0"/>
          <w:numId w:val="429"/>
        </w:numPr>
        <w:spacing w:after="0" w:line="240" w:lineRule="auto"/>
      </w:pPr>
      <w:r w:rsidRPr="00333BA4">
        <w:t>transparence financière,</w:t>
      </w:r>
    </w:p>
    <w:p w14:paraId="4CECECCE" w14:textId="77777777" w:rsidR="00333BA4" w:rsidRPr="00333BA4" w:rsidRDefault="00333BA4" w:rsidP="00333BA4">
      <w:pPr>
        <w:numPr>
          <w:ilvl w:val="0"/>
          <w:numId w:val="429"/>
        </w:numPr>
        <w:spacing w:after="0" w:line="240" w:lineRule="auto"/>
      </w:pPr>
      <w:r w:rsidRPr="00333BA4">
        <w:t>respect des droits humains,</w:t>
      </w:r>
    </w:p>
    <w:p w14:paraId="38457D84" w14:textId="77777777" w:rsidR="00333BA4" w:rsidRPr="00333BA4" w:rsidRDefault="00333BA4" w:rsidP="00333BA4">
      <w:pPr>
        <w:numPr>
          <w:ilvl w:val="0"/>
          <w:numId w:val="429"/>
        </w:numPr>
        <w:spacing w:after="0" w:line="240" w:lineRule="auto"/>
      </w:pPr>
      <w:r w:rsidRPr="00333BA4">
        <w:t>réinvestissement dans les territoires,</w:t>
      </w:r>
    </w:p>
    <w:p w14:paraId="5CED1342" w14:textId="77777777" w:rsidR="00333BA4" w:rsidRPr="00333BA4" w:rsidRDefault="00333BA4" w:rsidP="00333BA4">
      <w:pPr>
        <w:numPr>
          <w:ilvl w:val="0"/>
          <w:numId w:val="429"/>
        </w:numPr>
        <w:spacing w:after="0" w:line="240" w:lineRule="auto"/>
      </w:pPr>
      <w:r w:rsidRPr="00333BA4">
        <w:t>normes et certifications internationales.</w:t>
      </w:r>
    </w:p>
    <w:p w14:paraId="7E73A2E7" w14:textId="77777777" w:rsidR="00333BA4" w:rsidRPr="00333BA4" w:rsidRDefault="00333BA4" w:rsidP="00885E33">
      <w:pPr>
        <w:pStyle w:val="Titre2"/>
      </w:pPr>
      <w:r w:rsidRPr="00333BA4">
        <w:t>9. Le défi européen</w:t>
      </w:r>
    </w:p>
    <w:p w14:paraId="353D707B" w14:textId="77777777" w:rsidR="00333BA4" w:rsidRPr="00333BA4" w:rsidRDefault="00333BA4" w:rsidP="00333BA4">
      <w:pPr>
        <w:spacing w:after="0" w:line="240" w:lineRule="auto"/>
        <w:rPr>
          <w:b/>
          <w:bCs/>
        </w:rPr>
      </w:pPr>
      <w:r w:rsidRPr="00333BA4">
        <w:rPr>
          <w:b/>
          <w:bCs/>
        </w:rPr>
        <w:t>9.1. L’euro</w:t>
      </w:r>
    </w:p>
    <w:p w14:paraId="1110DC34" w14:textId="77777777" w:rsidR="00333BA4" w:rsidRPr="00333BA4" w:rsidRDefault="00333BA4" w:rsidP="00333BA4">
      <w:pPr>
        <w:spacing w:after="0" w:line="240" w:lineRule="auto"/>
      </w:pPr>
      <w:r w:rsidRPr="00333BA4">
        <w:t>→ Effets : disparition du risque de change, transparence, nouveaux systèmes comptables.</w:t>
      </w:r>
    </w:p>
    <w:p w14:paraId="4EDC6F3C" w14:textId="77777777" w:rsidR="00333BA4" w:rsidRPr="00333BA4" w:rsidRDefault="00333BA4" w:rsidP="00333BA4">
      <w:pPr>
        <w:spacing w:after="0" w:line="240" w:lineRule="auto"/>
        <w:rPr>
          <w:b/>
          <w:bCs/>
        </w:rPr>
      </w:pPr>
      <w:r w:rsidRPr="00333BA4">
        <w:rPr>
          <w:b/>
          <w:bCs/>
        </w:rPr>
        <w:t>9.2. Marché unique</w:t>
      </w:r>
    </w:p>
    <w:p w14:paraId="79A44169" w14:textId="77777777" w:rsidR="00333BA4" w:rsidRPr="00333BA4" w:rsidRDefault="00333BA4" w:rsidP="00333BA4">
      <w:pPr>
        <w:spacing w:after="0" w:line="240" w:lineRule="auto"/>
      </w:pPr>
      <w:r w:rsidRPr="00333BA4">
        <w:t>→ Libre circulation : biens, services, capitaux, personnes.</w:t>
      </w:r>
    </w:p>
    <w:p w14:paraId="2D6E5993" w14:textId="77777777" w:rsidR="00333BA4" w:rsidRPr="00333BA4" w:rsidRDefault="00333BA4" w:rsidP="00333BA4">
      <w:pPr>
        <w:spacing w:after="0" w:line="240" w:lineRule="auto"/>
        <w:rPr>
          <w:b/>
          <w:bCs/>
        </w:rPr>
      </w:pPr>
      <w:r w:rsidRPr="00333BA4">
        <w:rPr>
          <w:b/>
          <w:bCs/>
        </w:rPr>
        <w:t>9.3. Europe multiculturelle</w:t>
      </w:r>
    </w:p>
    <w:p w14:paraId="7D6F1CC3" w14:textId="77777777" w:rsidR="00333BA4" w:rsidRPr="00333BA4" w:rsidRDefault="00333BA4" w:rsidP="00333BA4">
      <w:pPr>
        <w:spacing w:after="0" w:line="240" w:lineRule="auto"/>
      </w:pPr>
      <w:r w:rsidRPr="00333BA4">
        <w:t>→ Pas une culture unique, mais un ensemble de cultures nationales coexistant.</w:t>
      </w:r>
    </w:p>
    <w:p w14:paraId="2AAF662B" w14:textId="77777777" w:rsidR="00333BA4" w:rsidRPr="00333BA4" w:rsidRDefault="00333BA4" w:rsidP="00333BA4">
      <w:pPr>
        <w:spacing w:after="0" w:line="240" w:lineRule="auto"/>
        <w:rPr>
          <w:b/>
          <w:bCs/>
        </w:rPr>
      </w:pPr>
      <w:r w:rsidRPr="00333BA4">
        <w:rPr>
          <w:b/>
          <w:bCs/>
        </w:rPr>
        <w:t>9.4. Centres de services partagés (CSP)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140"/>
        <w:gridCol w:w="2998"/>
      </w:tblGrid>
      <w:tr w:rsidR="00333BA4" w:rsidRPr="00333BA4" w14:paraId="0CA153A4" w14:textId="77777777" w:rsidTr="00885E33">
        <w:tc>
          <w:tcPr>
            <w:tcW w:w="0" w:type="auto"/>
            <w:hideMark/>
          </w:tcPr>
          <w:p w14:paraId="25EF46E1" w14:textId="77777777" w:rsidR="00333BA4" w:rsidRPr="00333BA4" w:rsidRDefault="00333BA4" w:rsidP="00333BA4">
            <w:pPr>
              <w:rPr>
                <w:b/>
                <w:bCs/>
              </w:rPr>
            </w:pPr>
            <w:r w:rsidRPr="00333BA4">
              <w:rPr>
                <w:b/>
                <w:bCs/>
              </w:rPr>
              <w:t>Objectifs</w:t>
            </w:r>
          </w:p>
        </w:tc>
        <w:tc>
          <w:tcPr>
            <w:tcW w:w="0" w:type="auto"/>
            <w:hideMark/>
          </w:tcPr>
          <w:p w14:paraId="677EF59C" w14:textId="77777777" w:rsidR="00333BA4" w:rsidRPr="00333BA4" w:rsidRDefault="00333BA4" w:rsidP="00333BA4">
            <w:pPr>
              <w:rPr>
                <w:b/>
                <w:bCs/>
              </w:rPr>
            </w:pPr>
            <w:r w:rsidRPr="00333BA4">
              <w:rPr>
                <w:b/>
                <w:bCs/>
              </w:rPr>
              <w:t>Résultats</w:t>
            </w:r>
          </w:p>
        </w:tc>
      </w:tr>
      <w:tr w:rsidR="00333BA4" w:rsidRPr="00333BA4" w14:paraId="62C79E73" w14:textId="77777777" w:rsidTr="00885E33">
        <w:tc>
          <w:tcPr>
            <w:tcW w:w="0" w:type="auto"/>
            <w:hideMark/>
          </w:tcPr>
          <w:p w14:paraId="2412789F" w14:textId="77777777" w:rsidR="00333BA4" w:rsidRPr="00333BA4" w:rsidRDefault="00333BA4" w:rsidP="00333BA4">
            <w:r w:rsidRPr="00333BA4">
              <w:t>Réduire les coûts</w:t>
            </w:r>
          </w:p>
        </w:tc>
        <w:tc>
          <w:tcPr>
            <w:tcW w:w="0" w:type="auto"/>
            <w:hideMark/>
          </w:tcPr>
          <w:p w14:paraId="73AA2E85" w14:textId="77777777" w:rsidR="00333BA4" w:rsidRPr="00333BA4" w:rsidRDefault="00333BA4" w:rsidP="00333BA4">
            <w:r w:rsidRPr="00333BA4">
              <w:t>Mutualisation des ressources</w:t>
            </w:r>
          </w:p>
        </w:tc>
      </w:tr>
      <w:tr w:rsidR="00333BA4" w:rsidRPr="00333BA4" w14:paraId="63A1CD8E" w14:textId="77777777" w:rsidTr="00885E33">
        <w:tc>
          <w:tcPr>
            <w:tcW w:w="0" w:type="auto"/>
            <w:hideMark/>
          </w:tcPr>
          <w:p w14:paraId="1F167E9E" w14:textId="77777777" w:rsidR="00333BA4" w:rsidRPr="00333BA4" w:rsidRDefault="00333BA4" w:rsidP="00333BA4">
            <w:r w:rsidRPr="00333BA4">
              <w:t>Harmoniser les processus</w:t>
            </w:r>
          </w:p>
        </w:tc>
        <w:tc>
          <w:tcPr>
            <w:tcW w:w="0" w:type="auto"/>
            <w:hideMark/>
          </w:tcPr>
          <w:p w14:paraId="3D0428E6" w14:textId="77777777" w:rsidR="00333BA4" w:rsidRPr="00333BA4" w:rsidRDefault="00333BA4" w:rsidP="00333BA4">
            <w:r w:rsidRPr="00333BA4">
              <w:t>Qualité constante</w:t>
            </w:r>
          </w:p>
        </w:tc>
      </w:tr>
      <w:tr w:rsidR="00333BA4" w:rsidRPr="00333BA4" w14:paraId="1B52E28A" w14:textId="77777777" w:rsidTr="00885E33">
        <w:tc>
          <w:tcPr>
            <w:tcW w:w="0" w:type="auto"/>
            <w:hideMark/>
          </w:tcPr>
          <w:p w14:paraId="51579DCC" w14:textId="77777777" w:rsidR="00333BA4" w:rsidRPr="00333BA4" w:rsidRDefault="00333BA4" w:rsidP="00333BA4">
            <w:r w:rsidRPr="00333BA4">
              <w:t>Regrouper les services support</w:t>
            </w:r>
          </w:p>
        </w:tc>
        <w:tc>
          <w:tcPr>
            <w:tcW w:w="0" w:type="auto"/>
            <w:hideMark/>
          </w:tcPr>
          <w:p w14:paraId="294D7374" w14:textId="77777777" w:rsidR="00333BA4" w:rsidRPr="00333BA4" w:rsidRDefault="00333BA4" w:rsidP="00333BA4">
            <w:r w:rsidRPr="00333BA4">
              <w:t>Amélioration des délais</w:t>
            </w:r>
          </w:p>
        </w:tc>
      </w:tr>
    </w:tbl>
    <w:p w14:paraId="2E61184B" w14:textId="77777777" w:rsidR="00333BA4" w:rsidRPr="00333BA4" w:rsidRDefault="00333BA4" w:rsidP="00885E33">
      <w:pPr>
        <w:pStyle w:val="Titre2"/>
      </w:pPr>
      <w:r w:rsidRPr="00333BA4">
        <w:t>10. Tableau récapitulatif général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493"/>
        <w:gridCol w:w="3338"/>
        <w:gridCol w:w="3045"/>
      </w:tblGrid>
      <w:tr w:rsidR="00333BA4" w:rsidRPr="00333BA4" w14:paraId="2BA83FE1" w14:textId="77777777" w:rsidTr="00885E33">
        <w:tc>
          <w:tcPr>
            <w:tcW w:w="0" w:type="auto"/>
            <w:hideMark/>
          </w:tcPr>
          <w:p w14:paraId="5DEDBAB4" w14:textId="77777777" w:rsidR="00333BA4" w:rsidRPr="00333BA4" w:rsidRDefault="00333BA4" w:rsidP="00333BA4">
            <w:pPr>
              <w:rPr>
                <w:b/>
                <w:bCs/>
              </w:rPr>
            </w:pPr>
            <w:r w:rsidRPr="00333BA4">
              <w:rPr>
                <w:b/>
                <w:bCs/>
              </w:rPr>
              <w:t>Domaine</w:t>
            </w:r>
          </w:p>
        </w:tc>
        <w:tc>
          <w:tcPr>
            <w:tcW w:w="0" w:type="auto"/>
            <w:hideMark/>
          </w:tcPr>
          <w:p w14:paraId="042073D8" w14:textId="77777777" w:rsidR="00333BA4" w:rsidRPr="00333BA4" w:rsidRDefault="00333BA4" w:rsidP="00333BA4">
            <w:pPr>
              <w:rPr>
                <w:b/>
                <w:bCs/>
              </w:rPr>
            </w:pPr>
            <w:r w:rsidRPr="00333BA4">
              <w:rPr>
                <w:b/>
                <w:bCs/>
              </w:rPr>
              <w:t>Définition intégrée</w:t>
            </w:r>
          </w:p>
        </w:tc>
        <w:tc>
          <w:tcPr>
            <w:tcW w:w="0" w:type="auto"/>
            <w:hideMark/>
          </w:tcPr>
          <w:p w14:paraId="6C08E0E2" w14:textId="77777777" w:rsidR="00333BA4" w:rsidRPr="00333BA4" w:rsidRDefault="00333BA4" w:rsidP="00333BA4">
            <w:pPr>
              <w:rPr>
                <w:b/>
                <w:bCs/>
              </w:rPr>
            </w:pPr>
            <w:r w:rsidRPr="00333BA4">
              <w:rPr>
                <w:b/>
                <w:bCs/>
              </w:rPr>
              <w:t>Transformation induite</w:t>
            </w:r>
          </w:p>
        </w:tc>
      </w:tr>
      <w:tr w:rsidR="00333BA4" w:rsidRPr="00333BA4" w14:paraId="41B7F8DE" w14:textId="77777777" w:rsidTr="00885E33">
        <w:tc>
          <w:tcPr>
            <w:tcW w:w="0" w:type="auto"/>
            <w:hideMark/>
          </w:tcPr>
          <w:p w14:paraId="70A7654A" w14:textId="77777777" w:rsidR="00333BA4" w:rsidRPr="00333BA4" w:rsidRDefault="00333BA4" w:rsidP="00333BA4">
            <w:r w:rsidRPr="00333BA4">
              <w:t>Global</w:t>
            </w:r>
          </w:p>
        </w:tc>
        <w:tc>
          <w:tcPr>
            <w:tcW w:w="0" w:type="auto"/>
            <w:hideMark/>
          </w:tcPr>
          <w:p w14:paraId="60E5BDD1" w14:textId="77777777" w:rsidR="00333BA4" w:rsidRPr="00333BA4" w:rsidRDefault="00333BA4" w:rsidP="00333BA4">
            <w:r w:rsidRPr="00333BA4">
              <w:t>À l’échelle mondiale</w:t>
            </w:r>
          </w:p>
        </w:tc>
        <w:tc>
          <w:tcPr>
            <w:tcW w:w="0" w:type="auto"/>
            <w:hideMark/>
          </w:tcPr>
          <w:p w14:paraId="68AFF788" w14:textId="77777777" w:rsidR="00333BA4" w:rsidRPr="00333BA4" w:rsidRDefault="00333BA4" w:rsidP="00333BA4">
            <w:r w:rsidRPr="00333BA4">
              <w:t>Stratégie multi-pays</w:t>
            </w:r>
          </w:p>
        </w:tc>
      </w:tr>
      <w:tr w:rsidR="00333BA4" w:rsidRPr="00333BA4" w14:paraId="02F5230D" w14:textId="77777777" w:rsidTr="00885E33">
        <w:tc>
          <w:tcPr>
            <w:tcW w:w="0" w:type="auto"/>
            <w:hideMark/>
          </w:tcPr>
          <w:p w14:paraId="49D33C08" w14:textId="77777777" w:rsidR="00333BA4" w:rsidRPr="00333BA4" w:rsidRDefault="00333BA4" w:rsidP="00333BA4">
            <w:r w:rsidRPr="00333BA4">
              <w:t>Multiculturel</w:t>
            </w:r>
          </w:p>
        </w:tc>
        <w:tc>
          <w:tcPr>
            <w:tcW w:w="0" w:type="auto"/>
            <w:hideMark/>
          </w:tcPr>
          <w:p w14:paraId="47B2E183" w14:textId="77777777" w:rsidR="00333BA4" w:rsidRPr="00333BA4" w:rsidRDefault="00333BA4" w:rsidP="00333BA4">
            <w:r w:rsidRPr="00333BA4">
              <w:t>Coexistence de cultures diverses</w:t>
            </w:r>
          </w:p>
        </w:tc>
        <w:tc>
          <w:tcPr>
            <w:tcW w:w="0" w:type="auto"/>
            <w:hideMark/>
          </w:tcPr>
          <w:p w14:paraId="348239EE" w14:textId="77777777" w:rsidR="00333BA4" w:rsidRPr="00333BA4" w:rsidRDefault="00333BA4" w:rsidP="00333BA4">
            <w:r w:rsidRPr="00333BA4">
              <w:t>Compétences interculturelles</w:t>
            </w:r>
          </w:p>
        </w:tc>
      </w:tr>
      <w:tr w:rsidR="00333BA4" w:rsidRPr="00333BA4" w14:paraId="0F8EAD45" w14:textId="77777777" w:rsidTr="00885E33">
        <w:tc>
          <w:tcPr>
            <w:tcW w:w="0" w:type="auto"/>
            <w:hideMark/>
          </w:tcPr>
          <w:p w14:paraId="114E570F" w14:textId="77777777" w:rsidR="00333BA4" w:rsidRPr="00333BA4" w:rsidRDefault="00333BA4" w:rsidP="00333BA4">
            <w:r w:rsidRPr="00333BA4">
              <w:t>Supply chain</w:t>
            </w:r>
          </w:p>
        </w:tc>
        <w:tc>
          <w:tcPr>
            <w:tcW w:w="0" w:type="auto"/>
            <w:hideMark/>
          </w:tcPr>
          <w:p w14:paraId="056E89CF" w14:textId="77777777" w:rsidR="00333BA4" w:rsidRPr="00333BA4" w:rsidRDefault="00333BA4" w:rsidP="00333BA4">
            <w:r w:rsidRPr="00333BA4">
              <w:t>Chaîne logistique complète</w:t>
            </w:r>
          </w:p>
        </w:tc>
        <w:tc>
          <w:tcPr>
            <w:tcW w:w="0" w:type="auto"/>
            <w:hideMark/>
          </w:tcPr>
          <w:p w14:paraId="7CA98CE2" w14:textId="77777777" w:rsidR="00333BA4" w:rsidRPr="00333BA4" w:rsidRDefault="00333BA4" w:rsidP="00333BA4">
            <w:r w:rsidRPr="00333BA4">
              <w:t>Coordination mondiale</w:t>
            </w:r>
          </w:p>
        </w:tc>
      </w:tr>
      <w:tr w:rsidR="00333BA4" w:rsidRPr="00333BA4" w14:paraId="0389B874" w14:textId="77777777" w:rsidTr="00885E33">
        <w:tc>
          <w:tcPr>
            <w:tcW w:w="0" w:type="auto"/>
            <w:hideMark/>
          </w:tcPr>
          <w:p w14:paraId="6F99EA95" w14:textId="77777777" w:rsidR="00333BA4" w:rsidRPr="00333BA4" w:rsidRDefault="00333BA4" w:rsidP="00333BA4">
            <w:r w:rsidRPr="00333BA4">
              <w:t>Glocalisation</w:t>
            </w:r>
          </w:p>
        </w:tc>
        <w:tc>
          <w:tcPr>
            <w:tcW w:w="0" w:type="auto"/>
            <w:hideMark/>
          </w:tcPr>
          <w:p w14:paraId="7EC95102" w14:textId="77777777" w:rsidR="00333BA4" w:rsidRPr="00333BA4" w:rsidRDefault="00333BA4" w:rsidP="00333BA4">
            <w:r w:rsidRPr="00333BA4">
              <w:t>Global + Local</w:t>
            </w:r>
          </w:p>
        </w:tc>
        <w:tc>
          <w:tcPr>
            <w:tcW w:w="0" w:type="auto"/>
            <w:hideMark/>
          </w:tcPr>
          <w:p w14:paraId="0C35B5BD" w14:textId="77777777" w:rsidR="00333BA4" w:rsidRPr="00333BA4" w:rsidRDefault="00333BA4" w:rsidP="00333BA4">
            <w:r w:rsidRPr="00333BA4">
              <w:t>Adaptation culturelle</w:t>
            </w:r>
          </w:p>
        </w:tc>
      </w:tr>
      <w:tr w:rsidR="00333BA4" w:rsidRPr="00333BA4" w14:paraId="1DAA12F4" w14:textId="77777777" w:rsidTr="00885E33">
        <w:tc>
          <w:tcPr>
            <w:tcW w:w="0" w:type="auto"/>
            <w:hideMark/>
          </w:tcPr>
          <w:p w14:paraId="5575F4BC" w14:textId="77777777" w:rsidR="00333BA4" w:rsidRPr="00333BA4" w:rsidRDefault="00333BA4" w:rsidP="00333BA4">
            <w:r w:rsidRPr="00333BA4">
              <w:t>Gouvernance</w:t>
            </w:r>
          </w:p>
        </w:tc>
        <w:tc>
          <w:tcPr>
            <w:tcW w:w="0" w:type="auto"/>
            <w:hideMark/>
          </w:tcPr>
          <w:p w14:paraId="293AABC9" w14:textId="77777777" w:rsidR="00333BA4" w:rsidRPr="00333BA4" w:rsidRDefault="00333BA4" w:rsidP="00333BA4">
            <w:r w:rsidRPr="00333BA4">
              <w:t>Manière de diriger</w:t>
            </w:r>
          </w:p>
        </w:tc>
        <w:tc>
          <w:tcPr>
            <w:tcW w:w="0" w:type="auto"/>
            <w:hideMark/>
          </w:tcPr>
          <w:p w14:paraId="4ADD0F8B" w14:textId="77777777" w:rsidR="00333BA4" w:rsidRPr="00333BA4" w:rsidRDefault="00333BA4" w:rsidP="00333BA4">
            <w:r w:rsidRPr="00333BA4">
              <w:t>Pilotage complexe</w:t>
            </w:r>
          </w:p>
        </w:tc>
      </w:tr>
      <w:tr w:rsidR="00333BA4" w:rsidRPr="00333BA4" w14:paraId="38C19910" w14:textId="77777777" w:rsidTr="00885E33">
        <w:tc>
          <w:tcPr>
            <w:tcW w:w="0" w:type="auto"/>
            <w:hideMark/>
          </w:tcPr>
          <w:p w14:paraId="20A5CABF" w14:textId="77777777" w:rsidR="00333BA4" w:rsidRPr="00333BA4" w:rsidRDefault="00333BA4" w:rsidP="00333BA4">
            <w:r w:rsidRPr="00333BA4">
              <w:t>RSE</w:t>
            </w:r>
          </w:p>
        </w:tc>
        <w:tc>
          <w:tcPr>
            <w:tcW w:w="0" w:type="auto"/>
            <w:hideMark/>
          </w:tcPr>
          <w:p w14:paraId="135FCC65" w14:textId="77777777" w:rsidR="00333BA4" w:rsidRPr="00333BA4" w:rsidRDefault="00333BA4" w:rsidP="00333BA4">
            <w:r w:rsidRPr="00333BA4">
              <w:t>Responsabilité sociétale</w:t>
            </w:r>
          </w:p>
        </w:tc>
        <w:tc>
          <w:tcPr>
            <w:tcW w:w="0" w:type="auto"/>
            <w:hideMark/>
          </w:tcPr>
          <w:p w14:paraId="5D30EB59" w14:textId="77777777" w:rsidR="00333BA4" w:rsidRPr="00333BA4" w:rsidRDefault="00333BA4" w:rsidP="00333BA4">
            <w:r w:rsidRPr="00333BA4">
              <w:t>Exigences renforcées</w:t>
            </w:r>
          </w:p>
        </w:tc>
      </w:tr>
    </w:tbl>
    <w:p w14:paraId="56A40BFD" w14:textId="77777777" w:rsidR="00333BA4" w:rsidRPr="00333BA4" w:rsidRDefault="00333BA4" w:rsidP="00885E33">
      <w:pPr>
        <w:pStyle w:val="Titre2"/>
      </w:pPr>
      <w:r w:rsidRPr="00333BA4">
        <w:t>11. Conclusion</w:t>
      </w:r>
    </w:p>
    <w:p w14:paraId="6E6CC24C" w14:textId="77777777" w:rsidR="00333BA4" w:rsidRPr="00333BA4" w:rsidRDefault="00333BA4" w:rsidP="00333BA4">
      <w:pPr>
        <w:spacing w:after="0" w:line="240" w:lineRule="auto"/>
      </w:pPr>
      <w:r w:rsidRPr="00333BA4">
        <w:t>L’entreprise globale est un acteur :</w:t>
      </w:r>
    </w:p>
    <w:p w14:paraId="5D66D232" w14:textId="77777777" w:rsidR="00333BA4" w:rsidRPr="00333BA4" w:rsidRDefault="00333BA4" w:rsidP="00333BA4">
      <w:pPr>
        <w:numPr>
          <w:ilvl w:val="0"/>
          <w:numId w:val="430"/>
        </w:numPr>
        <w:spacing w:after="0" w:line="240" w:lineRule="auto"/>
      </w:pPr>
      <w:r w:rsidRPr="00333BA4">
        <w:t>économique,</w:t>
      </w:r>
    </w:p>
    <w:p w14:paraId="4C9ABA48" w14:textId="77777777" w:rsidR="00333BA4" w:rsidRPr="00333BA4" w:rsidRDefault="00333BA4" w:rsidP="00333BA4">
      <w:pPr>
        <w:numPr>
          <w:ilvl w:val="0"/>
          <w:numId w:val="430"/>
        </w:numPr>
        <w:spacing w:after="0" w:line="240" w:lineRule="auto"/>
      </w:pPr>
      <w:r w:rsidRPr="00333BA4">
        <w:t>technologique,</w:t>
      </w:r>
    </w:p>
    <w:p w14:paraId="66E92822" w14:textId="77777777" w:rsidR="00333BA4" w:rsidRPr="00333BA4" w:rsidRDefault="00333BA4" w:rsidP="00333BA4">
      <w:pPr>
        <w:numPr>
          <w:ilvl w:val="0"/>
          <w:numId w:val="430"/>
        </w:numPr>
        <w:spacing w:after="0" w:line="240" w:lineRule="auto"/>
      </w:pPr>
      <w:r w:rsidRPr="00333BA4">
        <w:t>culturel,</w:t>
      </w:r>
    </w:p>
    <w:p w14:paraId="19B5813D" w14:textId="77777777" w:rsidR="00333BA4" w:rsidRPr="00333BA4" w:rsidRDefault="00333BA4" w:rsidP="00333BA4">
      <w:pPr>
        <w:numPr>
          <w:ilvl w:val="0"/>
          <w:numId w:val="430"/>
        </w:numPr>
        <w:spacing w:after="0" w:line="240" w:lineRule="auto"/>
      </w:pPr>
      <w:r w:rsidRPr="00333BA4">
        <w:t>logistique,</w:t>
      </w:r>
    </w:p>
    <w:p w14:paraId="632BAF50" w14:textId="77777777" w:rsidR="00333BA4" w:rsidRPr="00333BA4" w:rsidRDefault="00333BA4" w:rsidP="00333BA4">
      <w:pPr>
        <w:numPr>
          <w:ilvl w:val="0"/>
          <w:numId w:val="430"/>
        </w:numPr>
        <w:spacing w:after="0" w:line="240" w:lineRule="auto"/>
      </w:pPr>
      <w:r w:rsidRPr="00333BA4">
        <w:t>financier,</w:t>
      </w:r>
    </w:p>
    <w:p w14:paraId="1DF18C12" w14:textId="77777777" w:rsidR="00333BA4" w:rsidRPr="00333BA4" w:rsidRDefault="00333BA4" w:rsidP="00333BA4">
      <w:pPr>
        <w:numPr>
          <w:ilvl w:val="0"/>
          <w:numId w:val="430"/>
        </w:numPr>
        <w:spacing w:after="0" w:line="240" w:lineRule="auto"/>
      </w:pPr>
      <w:r w:rsidRPr="00333BA4">
        <w:t>citoyen.</w:t>
      </w:r>
    </w:p>
    <w:p w14:paraId="5697599E" w14:textId="77777777" w:rsidR="00333BA4" w:rsidRPr="00333BA4" w:rsidRDefault="00333BA4" w:rsidP="00333BA4">
      <w:pPr>
        <w:spacing w:after="0" w:line="240" w:lineRule="auto"/>
      </w:pPr>
      <w:r w:rsidRPr="00333BA4">
        <w:t>Sa réussite repose sur sa capacité à :</w:t>
      </w:r>
    </w:p>
    <w:p w14:paraId="0755DC64" w14:textId="77777777" w:rsidR="00333BA4" w:rsidRPr="00333BA4" w:rsidRDefault="00333BA4" w:rsidP="00333BA4">
      <w:pPr>
        <w:numPr>
          <w:ilvl w:val="0"/>
          <w:numId w:val="431"/>
        </w:numPr>
        <w:spacing w:after="0" w:line="240" w:lineRule="auto"/>
      </w:pPr>
      <w:r w:rsidRPr="00333BA4">
        <w:t>gérer la complexité,</w:t>
      </w:r>
    </w:p>
    <w:p w14:paraId="03F4A194" w14:textId="77777777" w:rsidR="00333BA4" w:rsidRPr="00333BA4" w:rsidRDefault="00333BA4" w:rsidP="00333BA4">
      <w:pPr>
        <w:numPr>
          <w:ilvl w:val="0"/>
          <w:numId w:val="431"/>
        </w:numPr>
        <w:spacing w:after="0" w:line="240" w:lineRule="auto"/>
      </w:pPr>
      <w:r w:rsidRPr="00333BA4">
        <w:t>articuler coordination mondiale et adaptation locale,</w:t>
      </w:r>
    </w:p>
    <w:p w14:paraId="5AE7558C" w14:textId="77777777" w:rsidR="00333BA4" w:rsidRPr="00333BA4" w:rsidRDefault="00333BA4" w:rsidP="00333BA4">
      <w:pPr>
        <w:numPr>
          <w:ilvl w:val="0"/>
          <w:numId w:val="431"/>
        </w:numPr>
        <w:spacing w:after="0" w:line="240" w:lineRule="auto"/>
      </w:pPr>
      <w:r w:rsidRPr="00333BA4">
        <w:t>maîtriser la diversité culturelle,</w:t>
      </w:r>
    </w:p>
    <w:p w14:paraId="77C9D132" w14:textId="77777777" w:rsidR="00333BA4" w:rsidRPr="00333BA4" w:rsidRDefault="00333BA4" w:rsidP="00333BA4">
      <w:pPr>
        <w:numPr>
          <w:ilvl w:val="0"/>
          <w:numId w:val="431"/>
        </w:numPr>
        <w:spacing w:after="0" w:line="240" w:lineRule="auto"/>
      </w:pPr>
      <w:r w:rsidRPr="00333BA4">
        <w:t>piloter des chaînes de valeur internationales,</w:t>
      </w:r>
    </w:p>
    <w:p w14:paraId="146B563D" w14:textId="77777777" w:rsidR="00333BA4" w:rsidRPr="00333BA4" w:rsidRDefault="00333BA4" w:rsidP="00333BA4">
      <w:pPr>
        <w:numPr>
          <w:ilvl w:val="0"/>
          <w:numId w:val="431"/>
        </w:numPr>
        <w:spacing w:after="0" w:line="240" w:lineRule="auto"/>
      </w:pPr>
      <w:r w:rsidRPr="00333BA4">
        <w:t>évoluer dans un environnement instable.</w:t>
      </w:r>
    </w:p>
    <w:p w14:paraId="24047A62" w14:textId="69819944" w:rsidR="00333BA4" w:rsidRPr="00333BA4" w:rsidRDefault="00333BA4" w:rsidP="00885E33">
      <w:pPr>
        <w:pStyle w:val="Titre2"/>
      </w:pPr>
      <w:r w:rsidRPr="00333BA4">
        <w:rPr>
          <w:rFonts w:ascii="Segoe UI Emoji" w:hAnsi="Segoe UI Emoji" w:cs="Segoe UI Emoji"/>
        </w:rPr>
        <w:lastRenderedPageBreak/>
        <w:t>📎</w:t>
      </w:r>
      <w:r w:rsidRPr="00333BA4">
        <w:t xml:space="preserve"> SCHÉMAS TEXTUELS</w:t>
      </w:r>
    </w:p>
    <w:p w14:paraId="2518DA97" w14:textId="77777777" w:rsidR="00333BA4" w:rsidRPr="00333BA4" w:rsidRDefault="00333BA4" w:rsidP="00333BA4">
      <w:pPr>
        <w:spacing w:after="0" w:line="240" w:lineRule="auto"/>
        <w:rPr>
          <w:b/>
          <w:bCs/>
        </w:rPr>
      </w:pPr>
      <w:r w:rsidRPr="00333BA4">
        <w:rPr>
          <w:b/>
          <w:bCs/>
        </w:rPr>
        <w:t>Schéma 1 — L’entreprise globale comme système complexe</w:t>
      </w:r>
    </w:p>
    <w:p w14:paraId="458686C8" w14:textId="77777777" w:rsidR="00333BA4" w:rsidRPr="00333BA4" w:rsidRDefault="00333BA4" w:rsidP="00333BA4">
      <w:pPr>
        <w:numPr>
          <w:ilvl w:val="0"/>
          <w:numId w:val="432"/>
        </w:numPr>
        <w:spacing w:after="0" w:line="240" w:lineRule="auto"/>
      </w:pPr>
      <w:r w:rsidRPr="00333BA4">
        <w:t>Environnement mondial</w:t>
      </w:r>
    </w:p>
    <w:p w14:paraId="54ED7BC6" w14:textId="77777777" w:rsidR="00333BA4" w:rsidRPr="00333BA4" w:rsidRDefault="00333BA4" w:rsidP="00333BA4">
      <w:pPr>
        <w:numPr>
          <w:ilvl w:val="0"/>
          <w:numId w:val="432"/>
        </w:numPr>
        <w:spacing w:after="0" w:line="240" w:lineRule="auto"/>
      </w:pPr>
      <w:r w:rsidRPr="00333BA4">
        <w:t>Finalisation (vision, stratégie)</w:t>
      </w:r>
    </w:p>
    <w:p w14:paraId="35B241F5" w14:textId="77777777" w:rsidR="00333BA4" w:rsidRPr="00333BA4" w:rsidRDefault="00333BA4" w:rsidP="00333BA4">
      <w:pPr>
        <w:numPr>
          <w:ilvl w:val="0"/>
          <w:numId w:val="432"/>
        </w:numPr>
        <w:spacing w:after="0" w:line="240" w:lineRule="auto"/>
      </w:pPr>
      <w:r w:rsidRPr="00333BA4">
        <w:t>Pilotage (gouvernance internationale)</w:t>
      </w:r>
    </w:p>
    <w:p w14:paraId="1299247B" w14:textId="77777777" w:rsidR="00333BA4" w:rsidRPr="00333BA4" w:rsidRDefault="00333BA4" w:rsidP="00333BA4">
      <w:pPr>
        <w:numPr>
          <w:ilvl w:val="0"/>
          <w:numId w:val="432"/>
        </w:numPr>
        <w:spacing w:after="0" w:line="240" w:lineRule="auto"/>
      </w:pPr>
      <w:r w:rsidRPr="00333BA4">
        <w:t>Systèmes opérationnels (production mondiale / SI mondiaux / logistique globale)</w:t>
      </w:r>
    </w:p>
    <w:p w14:paraId="1819394F" w14:textId="77777777" w:rsidR="00333BA4" w:rsidRPr="00333BA4" w:rsidRDefault="00333BA4" w:rsidP="00333BA4">
      <w:pPr>
        <w:numPr>
          <w:ilvl w:val="0"/>
          <w:numId w:val="432"/>
        </w:numPr>
        <w:spacing w:after="0" w:line="240" w:lineRule="auto"/>
      </w:pPr>
      <w:r w:rsidRPr="00333BA4">
        <w:t>Rétroaction (apprentissage et adaptation)</w:t>
      </w:r>
    </w:p>
    <w:p w14:paraId="2BC0B77A" w14:textId="77777777" w:rsidR="00333BA4" w:rsidRPr="00333BA4" w:rsidRDefault="00333BA4" w:rsidP="00333BA4">
      <w:pPr>
        <w:spacing w:after="0" w:line="240" w:lineRule="auto"/>
        <w:rPr>
          <w:b/>
          <w:bCs/>
        </w:rPr>
      </w:pPr>
      <w:r w:rsidRPr="00333BA4">
        <w:rPr>
          <w:b/>
          <w:bCs/>
        </w:rPr>
        <w:t>Schéma 2 — Les 8 piliers de l’entreprise globale</w:t>
      </w:r>
    </w:p>
    <w:p w14:paraId="1B4B7AEB" w14:textId="77777777" w:rsidR="00333BA4" w:rsidRPr="00333BA4" w:rsidRDefault="00333BA4" w:rsidP="00333BA4">
      <w:pPr>
        <w:numPr>
          <w:ilvl w:val="0"/>
          <w:numId w:val="433"/>
        </w:numPr>
        <w:spacing w:after="0" w:line="240" w:lineRule="auto"/>
      </w:pPr>
      <w:r w:rsidRPr="00333BA4">
        <w:t>Système complexe</w:t>
      </w:r>
    </w:p>
    <w:p w14:paraId="39B75AAB" w14:textId="77777777" w:rsidR="00333BA4" w:rsidRPr="00333BA4" w:rsidRDefault="00333BA4" w:rsidP="00333BA4">
      <w:pPr>
        <w:numPr>
          <w:ilvl w:val="0"/>
          <w:numId w:val="433"/>
        </w:numPr>
        <w:spacing w:after="0" w:line="240" w:lineRule="auto"/>
      </w:pPr>
      <w:r w:rsidRPr="00333BA4">
        <w:t>Organisation mondiale</w:t>
      </w:r>
    </w:p>
    <w:p w14:paraId="4A1E2F08" w14:textId="77777777" w:rsidR="00333BA4" w:rsidRPr="00333BA4" w:rsidRDefault="00333BA4" w:rsidP="00333BA4">
      <w:pPr>
        <w:numPr>
          <w:ilvl w:val="0"/>
          <w:numId w:val="433"/>
        </w:numPr>
        <w:spacing w:after="0" w:line="240" w:lineRule="auto"/>
      </w:pPr>
      <w:r w:rsidRPr="00333BA4">
        <w:t>Logistique mondiale</w:t>
      </w:r>
    </w:p>
    <w:p w14:paraId="02FF28BE" w14:textId="77777777" w:rsidR="00333BA4" w:rsidRPr="00333BA4" w:rsidRDefault="00333BA4" w:rsidP="00333BA4">
      <w:pPr>
        <w:numPr>
          <w:ilvl w:val="0"/>
          <w:numId w:val="433"/>
        </w:numPr>
        <w:spacing w:after="0" w:line="240" w:lineRule="auto"/>
      </w:pPr>
      <w:r w:rsidRPr="00333BA4">
        <w:t>Finance mondiale</w:t>
      </w:r>
    </w:p>
    <w:p w14:paraId="11CAA48B" w14:textId="77777777" w:rsidR="00333BA4" w:rsidRPr="00333BA4" w:rsidRDefault="00333BA4" w:rsidP="00333BA4">
      <w:pPr>
        <w:numPr>
          <w:ilvl w:val="0"/>
          <w:numId w:val="433"/>
        </w:numPr>
        <w:spacing w:after="0" w:line="240" w:lineRule="auto"/>
      </w:pPr>
      <w:r w:rsidRPr="00333BA4">
        <w:t>Client mondial</w:t>
      </w:r>
    </w:p>
    <w:p w14:paraId="26171FB9" w14:textId="77777777" w:rsidR="00333BA4" w:rsidRPr="00333BA4" w:rsidRDefault="00333BA4" w:rsidP="00333BA4">
      <w:pPr>
        <w:numPr>
          <w:ilvl w:val="0"/>
          <w:numId w:val="433"/>
        </w:numPr>
        <w:spacing w:after="0" w:line="240" w:lineRule="auto"/>
      </w:pPr>
      <w:r w:rsidRPr="00333BA4">
        <w:t>Diversité culturelle</w:t>
      </w:r>
    </w:p>
    <w:p w14:paraId="6028C1AA" w14:textId="77777777" w:rsidR="00333BA4" w:rsidRPr="00333BA4" w:rsidRDefault="00333BA4" w:rsidP="00333BA4">
      <w:pPr>
        <w:numPr>
          <w:ilvl w:val="0"/>
          <w:numId w:val="433"/>
        </w:numPr>
        <w:spacing w:after="0" w:line="240" w:lineRule="auto"/>
      </w:pPr>
      <w:r w:rsidRPr="00333BA4">
        <w:t>Technologie</w:t>
      </w:r>
    </w:p>
    <w:p w14:paraId="169A7F36" w14:textId="77777777" w:rsidR="00333BA4" w:rsidRPr="00333BA4" w:rsidRDefault="00333BA4" w:rsidP="00333BA4">
      <w:pPr>
        <w:numPr>
          <w:ilvl w:val="0"/>
          <w:numId w:val="433"/>
        </w:numPr>
        <w:spacing w:after="0" w:line="240" w:lineRule="auto"/>
      </w:pPr>
      <w:r w:rsidRPr="00333BA4">
        <w:t>RSE</w:t>
      </w:r>
    </w:p>
    <w:p w14:paraId="190192AF" w14:textId="77777777" w:rsidR="00333BA4" w:rsidRPr="00333BA4" w:rsidRDefault="00333BA4" w:rsidP="00333BA4">
      <w:pPr>
        <w:spacing w:after="0" w:line="240" w:lineRule="auto"/>
        <w:rPr>
          <w:b/>
          <w:bCs/>
        </w:rPr>
      </w:pPr>
      <w:r w:rsidRPr="00333BA4">
        <w:rPr>
          <w:b/>
          <w:bCs/>
        </w:rPr>
        <w:t>Schéma 3 — Chaîne de valeur mondiale</w:t>
      </w:r>
    </w:p>
    <w:p w14:paraId="6C650E20" w14:textId="77777777" w:rsidR="00333BA4" w:rsidRPr="00333BA4" w:rsidRDefault="00333BA4" w:rsidP="00333BA4">
      <w:pPr>
        <w:numPr>
          <w:ilvl w:val="0"/>
          <w:numId w:val="434"/>
        </w:numPr>
        <w:spacing w:after="0" w:line="240" w:lineRule="auto"/>
      </w:pPr>
      <w:r w:rsidRPr="00333BA4">
        <w:t>Sourcing mondial</w:t>
      </w:r>
    </w:p>
    <w:p w14:paraId="7BDBD78F" w14:textId="77777777" w:rsidR="00333BA4" w:rsidRPr="00333BA4" w:rsidRDefault="00333BA4" w:rsidP="00333BA4">
      <w:pPr>
        <w:numPr>
          <w:ilvl w:val="0"/>
          <w:numId w:val="434"/>
        </w:numPr>
        <w:spacing w:after="0" w:line="240" w:lineRule="auto"/>
      </w:pPr>
      <w:r w:rsidRPr="00333BA4">
        <w:t>Production multi-sites</w:t>
      </w:r>
    </w:p>
    <w:p w14:paraId="3BE9858E" w14:textId="77777777" w:rsidR="00333BA4" w:rsidRPr="00333BA4" w:rsidRDefault="00333BA4" w:rsidP="00333BA4">
      <w:pPr>
        <w:numPr>
          <w:ilvl w:val="0"/>
          <w:numId w:val="434"/>
        </w:numPr>
        <w:spacing w:after="0" w:line="240" w:lineRule="auto"/>
      </w:pPr>
      <w:r w:rsidRPr="00333BA4">
        <w:t>Plateformes continentales</w:t>
      </w:r>
    </w:p>
    <w:p w14:paraId="08B57520" w14:textId="77777777" w:rsidR="00333BA4" w:rsidRPr="00333BA4" w:rsidRDefault="00333BA4" w:rsidP="00333BA4">
      <w:pPr>
        <w:numPr>
          <w:ilvl w:val="0"/>
          <w:numId w:val="434"/>
        </w:numPr>
        <w:spacing w:after="0" w:line="240" w:lineRule="auto"/>
      </w:pPr>
      <w:r w:rsidRPr="00333BA4">
        <w:t>Distribution internationale</w:t>
      </w:r>
    </w:p>
    <w:p w14:paraId="345B0C9D" w14:textId="77777777" w:rsidR="00333BA4" w:rsidRPr="00333BA4" w:rsidRDefault="00333BA4" w:rsidP="00333BA4">
      <w:pPr>
        <w:numPr>
          <w:ilvl w:val="0"/>
          <w:numId w:val="434"/>
        </w:numPr>
        <w:spacing w:after="0" w:line="240" w:lineRule="auto"/>
      </w:pPr>
      <w:r w:rsidRPr="00333BA4">
        <w:t>Service après-vente global</w:t>
      </w:r>
    </w:p>
    <w:p w14:paraId="25AFE708" w14:textId="77777777" w:rsidR="00333BA4" w:rsidRPr="00333BA4" w:rsidRDefault="00333BA4" w:rsidP="00333BA4">
      <w:pPr>
        <w:spacing w:after="0" w:line="240" w:lineRule="auto"/>
        <w:rPr>
          <w:b/>
          <w:bCs/>
        </w:rPr>
      </w:pPr>
      <w:r w:rsidRPr="00333BA4">
        <w:rPr>
          <w:b/>
          <w:bCs/>
        </w:rPr>
        <w:t>Schéma 4 — Modèle glocal</w:t>
      </w:r>
    </w:p>
    <w:p w14:paraId="683EDDF8" w14:textId="77777777" w:rsidR="00333BA4" w:rsidRPr="00333BA4" w:rsidRDefault="00333BA4" w:rsidP="00333BA4">
      <w:pPr>
        <w:numPr>
          <w:ilvl w:val="0"/>
          <w:numId w:val="435"/>
        </w:numPr>
        <w:spacing w:after="0" w:line="240" w:lineRule="auto"/>
      </w:pPr>
      <w:r w:rsidRPr="00333BA4">
        <w:t>Stratégie globale</w:t>
      </w:r>
    </w:p>
    <w:p w14:paraId="4ED6588C" w14:textId="77777777" w:rsidR="00333BA4" w:rsidRPr="00333BA4" w:rsidRDefault="00333BA4" w:rsidP="00333BA4">
      <w:pPr>
        <w:numPr>
          <w:ilvl w:val="0"/>
          <w:numId w:val="435"/>
        </w:numPr>
        <w:spacing w:after="0" w:line="240" w:lineRule="auto"/>
      </w:pPr>
      <w:r w:rsidRPr="00333BA4">
        <w:t>Standardisation mondiale</w:t>
      </w:r>
    </w:p>
    <w:p w14:paraId="100FCA74" w14:textId="77777777" w:rsidR="00333BA4" w:rsidRPr="00333BA4" w:rsidRDefault="00333BA4" w:rsidP="00333BA4">
      <w:pPr>
        <w:numPr>
          <w:ilvl w:val="0"/>
          <w:numId w:val="435"/>
        </w:numPr>
        <w:spacing w:after="0" w:line="240" w:lineRule="auto"/>
      </w:pPr>
      <w:r w:rsidRPr="00333BA4">
        <w:t>Adaptation culturelle</w:t>
      </w:r>
    </w:p>
    <w:p w14:paraId="48D68494" w14:textId="77777777" w:rsidR="00333BA4" w:rsidRPr="00333BA4" w:rsidRDefault="00333BA4" w:rsidP="00333BA4">
      <w:pPr>
        <w:numPr>
          <w:ilvl w:val="0"/>
          <w:numId w:val="435"/>
        </w:numPr>
        <w:spacing w:after="0" w:line="240" w:lineRule="auto"/>
      </w:pPr>
      <w:r w:rsidRPr="00333BA4">
        <w:t>Expérience client mondiale</w:t>
      </w:r>
    </w:p>
    <w:p w14:paraId="36FFAD04" w14:textId="77777777" w:rsidR="00333BA4" w:rsidRPr="00333BA4" w:rsidRDefault="00333BA4" w:rsidP="00333BA4">
      <w:pPr>
        <w:spacing w:after="0" w:line="240" w:lineRule="auto"/>
        <w:rPr>
          <w:b/>
          <w:bCs/>
        </w:rPr>
      </w:pPr>
      <w:r w:rsidRPr="00333BA4">
        <w:rPr>
          <w:b/>
          <w:bCs/>
        </w:rPr>
        <w:t>Schéma 5 — Cycle logistique mondial</w:t>
      </w:r>
    </w:p>
    <w:p w14:paraId="099D34C5" w14:textId="77777777" w:rsidR="00333BA4" w:rsidRPr="00333BA4" w:rsidRDefault="00333BA4" w:rsidP="00333BA4">
      <w:pPr>
        <w:numPr>
          <w:ilvl w:val="0"/>
          <w:numId w:val="436"/>
        </w:numPr>
        <w:spacing w:after="0" w:line="240" w:lineRule="auto"/>
      </w:pPr>
      <w:r w:rsidRPr="00333BA4">
        <w:t>Fournisseurs internationaux</w:t>
      </w:r>
    </w:p>
    <w:p w14:paraId="6EFE1386" w14:textId="77777777" w:rsidR="00333BA4" w:rsidRPr="00333BA4" w:rsidRDefault="00333BA4" w:rsidP="00333BA4">
      <w:pPr>
        <w:numPr>
          <w:ilvl w:val="0"/>
          <w:numId w:val="436"/>
        </w:numPr>
        <w:spacing w:after="0" w:line="240" w:lineRule="auto"/>
      </w:pPr>
      <w:r w:rsidRPr="00333BA4">
        <w:t>Transport multimodal</w:t>
      </w:r>
    </w:p>
    <w:p w14:paraId="243FF118" w14:textId="77777777" w:rsidR="00333BA4" w:rsidRPr="00333BA4" w:rsidRDefault="00333BA4" w:rsidP="00333BA4">
      <w:pPr>
        <w:numPr>
          <w:ilvl w:val="0"/>
          <w:numId w:val="436"/>
        </w:numPr>
        <w:spacing w:after="0" w:line="240" w:lineRule="auto"/>
      </w:pPr>
      <w:r w:rsidRPr="00333BA4">
        <w:t>Entrepôts continentaux</w:t>
      </w:r>
    </w:p>
    <w:p w14:paraId="4410F179" w14:textId="77777777" w:rsidR="00333BA4" w:rsidRPr="00333BA4" w:rsidRDefault="00333BA4" w:rsidP="00333BA4">
      <w:pPr>
        <w:numPr>
          <w:ilvl w:val="0"/>
          <w:numId w:val="436"/>
        </w:numPr>
        <w:spacing w:after="0" w:line="240" w:lineRule="auto"/>
      </w:pPr>
      <w:r w:rsidRPr="00333BA4">
        <w:t>Centres de distribution</w:t>
      </w:r>
    </w:p>
    <w:p w14:paraId="590C7AEF" w14:textId="77777777" w:rsidR="00333BA4" w:rsidRPr="00333BA4" w:rsidRDefault="00333BA4" w:rsidP="00333BA4">
      <w:pPr>
        <w:numPr>
          <w:ilvl w:val="0"/>
          <w:numId w:val="436"/>
        </w:numPr>
        <w:spacing w:after="0" w:line="240" w:lineRule="auto"/>
      </w:pPr>
      <w:r w:rsidRPr="00333BA4">
        <w:t>Clients</w:t>
      </w:r>
    </w:p>
    <w:p w14:paraId="4ED503B5" w14:textId="77777777" w:rsidR="00333BA4" w:rsidRPr="00333BA4" w:rsidRDefault="00333BA4" w:rsidP="00333BA4">
      <w:pPr>
        <w:numPr>
          <w:ilvl w:val="0"/>
          <w:numId w:val="436"/>
        </w:numPr>
        <w:spacing w:after="0" w:line="240" w:lineRule="auto"/>
      </w:pPr>
      <w:r w:rsidRPr="00333BA4">
        <w:t>Synchronisation par ERP / APS / EDI</w:t>
      </w:r>
    </w:p>
    <w:p w14:paraId="4C495213" w14:textId="77777777" w:rsidR="00333BA4" w:rsidRPr="00333BA4" w:rsidRDefault="00333BA4" w:rsidP="00333BA4">
      <w:pPr>
        <w:spacing w:after="0" w:line="240" w:lineRule="auto"/>
        <w:rPr>
          <w:b/>
          <w:bCs/>
        </w:rPr>
      </w:pPr>
      <w:r w:rsidRPr="00333BA4">
        <w:rPr>
          <w:b/>
          <w:bCs/>
        </w:rPr>
        <w:t>Schéma 6 — Management interculturel</w:t>
      </w:r>
    </w:p>
    <w:p w14:paraId="33DE6DFB" w14:textId="77777777" w:rsidR="00333BA4" w:rsidRPr="00333BA4" w:rsidRDefault="00333BA4" w:rsidP="00333BA4">
      <w:pPr>
        <w:numPr>
          <w:ilvl w:val="0"/>
          <w:numId w:val="437"/>
        </w:numPr>
        <w:spacing w:after="0" w:line="240" w:lineRule="auto"/>
      </w:pPr>
      <w:r w:rsidRPr="00333BA4">
        <w:t>Diversité culturelle</w:t>
      </w:r>
    </w:p>
    <w:p w14:paraId="772E102B" w14:textId="77777777" w:rsidR="00333BA4" w:rsidRPr="00333BA4" w:rsidRDefault="00333BA4" w:rsidP="00333BA4">
      <w:pPr>
        <w:numPr>
          <w:ilvl w:val="0"/>
          <w:numId w:val="437"/>
        </w:numPr>
        <w:spacing w:after="0" w:line="240" w:lineRule="auto"/>
      </w:pPr>
      <w:r w:rsidRPr="00333BA4">
        <w:t>Communication (directe / indirecte)</w:t>
      </w:r>
    </w:p>
    <w:p w14:paraId="3D2F4798" w14:textId="77777777" w:rsidR="00333BA4" w:rsidRPr="00333BA4" w:rsidRDefault="00333BA4" w:rsidP="00333BA4">
      <w:pPr>
        <w:numPr>
          <w:ilvl w:val="0"/>
          <w:numId w:val="437"/>
        </w:numPr>
        <w:spacing w:after="0" w:line="240" w:lineRule="auto"/>
      </w:pPr>
      <w:r w:rsidRPr="00333BA4">
        <w:t>Autorité (hiérarchique / égalitaire)</w:t>
      </w:r>
    </w:p>
    <w:p w14:paraId="59DA635D" w14:textId="77777777" w:rsidR="00333BA4" w:rsidRPr="00333BA4" w:rsidRDefault="00333BA4" w:rsidP="00333BA4">
      <w:pPr>
        <w:numPr>
          <w:ilvl w:val="0"/>
          <w:numId w:val="437"/>
        </w:numPr>
        <w:spacing w:after="0" w:line="240" w:lineRule="auto"/>
      </w:pPr>
      <w:r w:rsidRPr="00333BA4">
        <w:t>Décision (rapide / consensuelle)</w:t>
      </w:r>
    </w:p>
    <w:p w14:paraId="2A22DC20" w14:textId="77777777" w:rsidR="00333BA4" w:rsidRPr="00333BA4" w:rsidRDefault="00333BA4" w:rsidP="00333BA4">
      <w:pPr>
        <w:numPr>
          <w:ilvl w:val="0"/>
          <w:numId w:val="437"/>
        </w:numPr>
        <w:spacing w:after="0" w:line="240" w:lineRule="auto"/>
      </w:pPr>
      <w:r w:rsidRPr="00333BA4">
        <w:t>Compétences interculturelles</w:t>
      </w:r>
    </w:p>
    <w:p w14:paraId="01A5B860" w14:textId="77777777" w:rsidR="00333BA4" w:rsidRPr="00333BA4" w:rsidRDefault="00333BA4" w:rsidP="00333BA4">
      <w:pPr>
        <w:spacing w:after="0" w:line="240" w:lineRule="auto"/>
        <w:rPr>
          <w:b/>
          <w:bCs/>
        </w:rPr>
      </w:pPr>
      <w:r w:rsidRPr="00333BA4">
        <w:rPr>
          <w:b/>
          <w:bCs/>
        </w:rPr>
        <w:t>Schéma 7 — Le triptyque européen</w:t>
      </w:r>
    </w:p>
    <w:p w14:paraId="4D9EF924" w14:textId="77777777" w:rsidR="00333BA4" w:rsidRPr="00333BA4" w:rsidRDefault="00333BA4" w:rsidP="00333BA4">
      <w:pPr>
        <w:numPr>
          <w:ilvl w:val="0"/>
          <w:numId w:val="438"/>
        </w:numPr>
        <w:spacing w:after="0" w:line="240" w:lineRule="auto"/>
      </w:pPr>
      <w:r w:rsidRPr="00333BA4">
        <w:t>Entreprises (compétitivité)</w:t>
      </w:r>
    </w:p>
    <w:p w14:paraId="66C8B1BE" w14:textId="77777777" w:rsidR="00333BA4" w:rsidRPr="00333BA4" w:rsidRDefault="00333BA4" w:rsidP="00333BA4">
      <w:pPr>
        <w:numPr>
          <w:ilvl w:val="0"/>
          <w:numId w:val="438"/>
        </w:numPr>
        <w:spacing w:after="0" w:line="240" w:lineRule="auto"/>
      </w:pPr>
      <w:r w:rsidRPr="00333BA4">
        <w:t>Marché unique (libre circulation)</w:t>
      </w:r>
    </w:p>
    <w:p w14:paraId="3C57BF42" w14:textId="77777777" w:rsidR="00333BA4" w:rsidRPr="00333BA4" w:rsidRDefault="00333BA4" w:rsidP="00333BA4">
      <w:pPr>
        <w:numPr>
          <w:ilvl w:val="0"/>
          <w:numId w:val="438"/>
        </w:numPr>
        <w:spacing w:after="0" w:line="240" w:lineRule="auto"/>
      </w:pPr>
      <w:r w:rsidRPr="00333BA4">
        <w:t>Institutions européennes (normes, concurrence)</w:t>
      </w:r>
    </w:p>
    <w:p w14:paraId="7BC98A94" w14:textId="77777777" w:rsidR="00333BA4" w:rsidRPr="00333BA4" w:rsidRDefault="00333BA4" w:rsidP="00333BA4">
      <w:pPr>
        <w:spacing w:after="0" w:line="240" w:lineRule="auto"/>
        <w:rPr>
          <w:b/>
          <w:bCs/>
        </w:rPr>
      </w:pPr>
      <w:r w:rsidRPr="00333BA4">
        <w:rPr>
          <w:b/>
          <w:bCs/>
        </w:rPr>
        <w:t>Schéma 8 — Centre de services partagés</w:t>
      </w:r>
    </w:p>
    <w:p w14:paraId="3CC749E4" w14:textId="77777777" w:rsidR="00333BA4" w:rsidRDefault="00333BA4" w:rsidP="00333BA4">
      <w:pPr>
        <w:spacing w:after="0" w:line="240" w:lineRule="auto"/>
      </w:pPr>
      <w:r w:rsidRPr="00333BA4">
        <w:t>Avant : doublons dans chaque pays</w:t>
      </w:r>
    </w:p>
    <w:p w14:paraId="7DD647DF" w14:textId="35E567AE" w:rsidR="00333BA4" w:rsidRPr="00333BA4" w:rsidRDefault="00333BA4" w:rsidP="00333BA4">
      <w:pPr>
        <w:spacing w:after="0" w:line="240" w:lineRule="auto"/>
      </w:pPr>
      <w:r w:rsidRPr="00333BA4">
        <w:t>Après : un centre unique regroupant finance, RH, achats</w:t>
      </w:r>
    </w:p>
    <w:p w14:paraId="5879A258" w14:textId="77777777" w:rsidR="00333BA4" w:rsidRPr="00333BA4" w:rsidRDefault="00333BA4" w:rsidP="00333BA4">
      <w:pPr>
        <w:spacing w:after="0" w:line="240" w:lineRule="auto"/>
        <w:rPr>
          <w:b/>
          <w:bCs/>
        </w:rPr>
      </w:pPr>
      <w:r w:rsidRPr="00333BA4">
        <w:rPr>
          <w:b/>
          <w:bCs/>
        </w:rPr>
        <w:t>Schéma 9 — Flux financiers mondiaux</w:t>
      </w:r>
    </w:p>
    <w:p w14:paraId="4D55FF4E" w14:textId="77777777" w:rsidR="00333BA4" w:rsidRPr="00333BA4" w:rsidRDefault="00333BA4" w:rsidP="00333BA4">
      <w:pPr>
        <w:numPr>
          <w:ilvl w:val="0"/>
          <w:numId w:val="439"/>
        </w:numPr>
        <w:spacing w:after="0" w:line="240" w:lineRule="auto"/>
      </w:pPr>
      <w:r w:rsidRPr="00333BA4">
        <w:t>Trésorerie centrale</w:t>
      </w:r>
    </w:p>
    <w:p w14:paraId="77303E68" w14:textId="77777777" w:rsidR="00333BA4" w:rsidRPr="00333BA4" w:rsidRDefault="00333BA4" w:rsidP="00333BA4">
      <w:pPr>
        <w:numPr>
          <w:ilvl w:val="0"/>
          <w:numId w:val="439"/>
        </w:numPr>
        <w:spacing w:after="0" w:line="240" w:lineRule="auto"/>
      </w:pPr>
      <w:r w:rsidRPr="00333BA4">
        <w:t>Investissements internationaux</w:t>
      </w:r>
    </w:p>
    <w:p w14:paraId="43111ABF" w14:textId="77777777" w:rsidR="00333BA4" w:rsidRDefault="00333BA4" w:rsidP="00333BA4">
      <w:pPr>
        <w:numPr>
          <w:ilvl w:val="0"/>
          <w:numId w:val="439"/>
        </w:numPr>
        <w:spacing w:after="0" w:line="240" w:lineRule="auto"/>
      </w:pPr>
      <w:r w:rsidRPr="00333BA4">
        <w:t>Couverture des risques</w:t>
      </w:r>
    </w:p>
    <w:p w14:paraId="10D70B47" w14:textId="446A74D6" w:rsidR="00333BA4" w:rsidRPr="00333BA4" w:rsidRDefault="00333BA4" w:rsidP="00333BA4">
      <w:pPr>
        <w:numPr>
          <w:ilvl w:val="0"/>
          <w:numId w:val="439"/>
        </w:numPr>
        <w:spacing w:after="0" w:line="240" w:lineRule="auto"/>
      </w:pPr>
      <w:r w:rsidRPr="00333BA4">
        <w:t>→ Résilience financière mondiale</w:t>
      </w:r>
    </w:p>
    <w:p w14:paraId="1C10541E" w14:textId="7AD1C8F7" w:rsidR="00333BA4" w:rsidRPr="00333BA4" w:rsidRDefault="005B641D" w:rsidP="00333BA4">
      <w:pPr>
        <w:spacing w:after="0" w:line="240" w:lineRule="auto"/>
        <w:rPr>
          <w:b/>
          <w:bCs/>
        </w:rPr>
      </w:pPr>
      <w:r>
        <w:rPr>
          <w:b/>
          <w:bCs/>
        </w:rPr>
        <w:t>.</w:t>
      </w:r>
      <w:r w:rsidR="00333BA4" w:rsidRPr="00333BA4">
        <w:rPr>
          <w:b/>
          <w:bCs/>
        </w:rPr>
        <w:t>Schéma 10 — Modèle intégré global</w:t>
      </w:r>
    </w:p>
    <w:p w14:paraId="3977CA4E" w14:textId="77777777" w:rsidR="00333BA4" w:rsidRPr="00333BA4" w:rsidRDefault="00333BA4" w:rsidP="00333BA4">
      <w:pPr>
        <w:spacing w:after="0" w:line="240" w:lineRule="auto"/>
      </w:pPr>
      <w:r w:rsidRPr="00333BA4">
        <w:t>Interactions entre :</w:t>
      </w:r>
    </w:p>
    <w:p w14:paraId="4398F025" w14:textId="77777777" w:rsidR="00333BA4" w:rsidRPr="00333BA4" w:rsidRDefault="00333BA4" w:rsidP="00333BA4">
      <w:pPr>
        <w:numPr>
          <w:ilvl w:val="0"/>
          <w:numId w:val="440"/>
        </w:numPr>
        <w:spacing w:after="0" w:line="240" w:lineRule="auto"/>
      </w:pPr>
      <w:r w:rsidRPr="00333BA4">
        <w:lastRenderedPageBreak/>
        <w:t>technologie,</w:t>
      </w:r>
    </w:p>
    <w:p w14:paraId="5D41A52A" w14:textId="77777777" w:rsidR="00333BA4" w:rsidRPr="00333BA4" w:rsidRDefault="00333BA4" w:rsidP="00333BA4">
      <w:pPr>
        <w:numPr>
          <w:ilvl w:val="0"/>
          <w:numId w:val="440"/>
        </w:numPr>
        <w:spacing w:after="0" w:line="240" w:lineRule="auto"/>
      </w:pPr>
      <w:r w:rsidRPr="00333BA4">
        <w:t>diversité culturelle,</w:t>
      </w:r>
    </w:p>
    <w:p w14:paraId="3A6A2169" w14:textId="77777777" w:rsidR="00333BA4" w:rsidRPr="00333BA4" w:rsidRDefault="00333BA4" w:rsidP="00333BA4">
      <w:pPr>
        <w:numPr>
          <w:ilvl w:val="0"/>
          <w:numId w:val="440"/>
        </w:numPr>
        <w:spacing w:after="0" w:line="240" w:lineRule="auto"/>
      </w:pPr>
      <w:r w:rsidRPr="00333BA4">
        <w:t>stratégie globale,</w:t>
      </w:r>
    </w:p>
    <w:p w14:paraId="14909B3B" w14:textId="77777777" w:rsidR="00333BA4" w:rsidRPr="00333BA4" w:rsidRDefault="00333BA4" w:rsidP="00333BA4">
      <w:pPr>
        <w:numPr>
          <w:ilvl w:val="0"/>
          <w:numId w:val="440"/>
        </w:numPr>
        <w:spacing w:after="0" w:line="240" w:lineRule="auto"/>
      </w:pPr>
      <w:r w:rsidRPr="00333BA4">
        <w:t>logistique mondiale,</w:t>
      </w:r>
    </w:p>
    <w:p w14:paraId="0A9FD0FF" w14:textId="77777777" w:rsidR="00333BA4" w:rsidRPr="00333BA4" w:rsidRDefault="00333BA4" w:rsidP="00333BA4">
      <w:pPr>
        <w:numPr>
          <w:ilvl w:val="0"/>
          <w:numId w:val="440"/>
        </w:numPr>
        <w:spacing w:after="0" w:line="240" w:lineRule="auto"/>
      </w:pPr>
      <w:r w:rsidRPr="00333BA4">
        <w:t>finance mondiale,</w:t>
      </w:r>
    </w:p>
    <w:p w14:paraId="302180B5" w14:textId="77777777" w:rsidR="00333BA4" w:rsidRPr="00333BA4" w:rsidRDefault="00333BA4" w:rsidP="00333BA4">
      <w:pPr>
        <w:numPr>
          <w:ilvl w:val="0"/>
          <w:numId w:val="440"/>
        </w:numPr>
        <w:spacing w:after="0" w:line="240" w:lineRule="auto"/>
      </w:pPr>
      <w:r w:rsidRPr="00333BA4">
        <w:t>structure matricielle,</w:t>
      </w:r>
    </w:p>
    <w:p w14:paraId="105370D4" w14:textId="77777777" w:rsidR="00333BA4" w:rsidRPr="00333BA4" w:rsidRDefault="00333BA4" w:rsidP="00333BA4">
      <w:pPr>
        <w:numPr>
          <w:ilvl w:val="0"/>
          <w:numId w:val="440"/>
        </w:numPr>
        <w:spacing w:after="0" w:line="240" w:lineRule="auto"/>
      </w:pPr>
      <w:r w:rsidRPr="00333BA4">
        <w:t>RSE.</w:t>
      </w:r>
    </w:p>
    <w:p w14:paraId="7656AA7B" w14:textId="77777777" w:rsidR="00665A35" w:rsidRPr="00333BA4" w:rsidRDefault="00665A35" w:rsidP="00333BA4">
      <w:pPr>
        <w:spacing w:after="0" w:line="240" w:lineRule="auto"/>
      </w:pPr>
    </w:p>
    <w:sectPr w:rsidR="00665A35" w:rsidRPr="00333BA4" w:rsidSect="00D00629">
      <w:footerReference w:type="default" r:id="rId7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EB6E63" w14:textId="77777777" w:rsidR="00DC2120" w:rsidRDefault="00DC2120" w:rsidP="00B870C7">
      <w:r>
        <w:separator/>
      </w:r>
    </w:p>
  </w:endnote>
  <w:endnote w:type="continuationSeparator" w:id="0">
    <w:p w14:paraId="7E131AB9" w14:textId="77777777" w:rsidR="00DC2120" w:rsidRDefault="00DC2120" w:rsidP="00B870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E32505" w14:textId="4E4D2381" w:rsidR="00580F46" w:rsidRPr="00580F46" w:rsidRDefault="00580F46" w:rsidP="003028E5">
    <w:pPr>
      <w:pStyle w:val="Pieddepage"/>
      <w:tabs>
        <w:tab w:val="clear" w:pos="9072"/>
        <w:tab w:val="right" w:pos="10466"/>
      </w:tabs>
    </w:pPr>
    <w:r w:rsidRPr="00580F46">
      <w:rPr>
        <w:noProof/>
        <w:color w:val="156082" w:themeColor="accent1"/>
      </w:rPr>
      <w:drawing>
        <wp:inline distT="0" distB="0" distL="0" distR="0" wp14:anchorId="6D881229" wp14:editId="4350CF01">
          <wp:extent cx="1213794" cy="219075"/>
          <wp:effectExtent l="0" t="0" r="5715" b="0"/>
          <wp:docPr id="1137210962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37210962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221249" cy="2204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00580F46">
      <w:rPr>
        <w:color w:val="156082" w:themeColor="accent1"/>
      </w:rPr>
      <w:t xml:space="preserve"> </w:t>
    </w:r>
    <w:r>
      <w:rPr>
        <w:color w:val="156082" w:themeColor="accent1"/>
      </w:rPr>
      <w:tab/>
    </w:r>
    <w:r>
      <w:rPr>
        <w:color w:val="156082" w:themeColor="accent1"/>
      </w:rPr>
      <w:tab/>
    </w:r>
    <w:r w:rsidRPr="00580F46">
      <w:t xml:space="preserve">p. </w:t>
    </w:r>
    <w:r w:rsidRPr="00580F46">
      <w:fldChar w:fldCharType="begin"/>
    </w:r>
    <w:r w:rsidRPr="00580F46">
      <w:instrText>PAGE  \* Arabic</w:instrText>
    </w:r>
    <w:r w:rsidRPr="00580F46">
      <w:fldChar w:fldCharType="separate"/>
    </w:r>
    <w:r w:rsidRPr="00580F46">
      <w:t>1</w:t>
    </w:r>
    <w:r w:rsidRPr="00580F46"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AACE3B" w14:textId="77777777" w:rsidR="00DC2120" w:rsidRDefault="00DC2120" w:rsidP="00B870C7">
      <w:r>
        <w:separator/>
      </w:r>
    </w:p>
  </w:footnote>
  <w:footnote w:type="continuationSeparator" w:id="0">
    <w:p w14:paraId="27754072" w14:textId="77777777" w:rsidR="00DC2120" w:rsidRDefault="00DC2120" w:rsidP="00B870C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C6151"/>
    <w:multiLevelType w:val="multilevel"/>
    <w:tmpl w:val="62B2BD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0810CD6"/>
    <w:multiLevelType w:val="multilevel"/>
    <w:tmpl w:val="381CF8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0DE0243"/>
    <w:multiLevelType w:val="multilevel"/>
    <w:tmpl w:val="CCFC5D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1596C0F"/>
    <w:multiLevelType w:val="multilevel"/>
    <w:tmpl w:val="A7F61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1641463"/>
    <w:multiLevelType w:val="multilevel"/>
    <w:tmpl w:val="BE900C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1EB491E"/>
    <w:multiLevelType w:val="multilevel"/>
    <w:tmpl w:val="8054B7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206521F"/>
    <w:multiLevelType w:val="multilevel"/>
    <w:tmpl w:val="8D904B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33E0545"/>
    <w:multiLevelType w:val="multilevel"/>
    <w:tmpl w:val="C5C83B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03481445"/>
    <w:multiLevelType w:val="multilevel"/>
    <w:tmpl w:val="9E9C47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036F60C4"/>
    <w:multiLevelType w:val="hybridMultilevel"/>
    <w:tmpl w:val="1A5A68A8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3795727"/>
    <w:multiLevelType w:val="multilevel"/>
    <w:tmpl w:val="DA104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03881DE3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03976182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040D0CA8"/>
    <w:multiLevelType w:val="multilevel"/>
    <w:tmpl w:val="6F0808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4CA61CE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04E611A4"/>
    <w:multiLevelType w:val="multilevel"/>
    <w:tmpl w:val="562082D2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28"/>
        </w:tabs>
        <w:ind w:left="3228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388"/>
        </w:tabs>
        <w:ind w:left="5388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4FA22E2"/>
    <w:multiLevelType w:val="multilevel"/>
    <w:tmpl w:val="F2F07A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05140990"/>
    <w:multiLevelType w:val="multilevel"/>
    <w:tmpl w:val="02641F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052470AA"/>
    <w:multiLevelType w:val="multilevel"/>
    <w:tmpl w:val="E16A43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0531564D"/>
    <w:multiLevelType w:val="multilevel"/>
    <w:tmpl w:val="2A3A61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061171F6"/>
    <w:multiLevelType w:val="multilevel"/>
    <w:tmpl w:val="93DA80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06AB72DF"/>
    <w:multiLevelType w:val="multilevel"/>
    <w:tmpl w:val="55A896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0701681C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0752130F"/>
    <w:multiLevelType w:val="multilevel"/>
    <w:tmpl w:val="AE2C72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079F0AA9"/>
    <w:multiLevelType w:val="multilevel"/>
    <w:tmpl w:val="400A3E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07AA39B2"/>
    <w:multiLevelType w:val="multilevel"/>
    <w:tmpl w:val="37122B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07DB204D"/>
    <w:multiLevelType w:val="multilevel"/>
    <w:tmpl w:val="A9FEF4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07ED4E91"/>
    <w:multiLevelType w:val="multilevel"/>
    <w:tmpl w:val="939EC1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07EF0706"/>
    <w:multiLevelType w:val="multilevel"/>
    <w:tmpl w:val="22325B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07F327D2"/>
    <w:multiLevelType w:val="multilevel"/>
    <w:tmpl w:val="C5084E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080D1ABC"/>
    <w:multiLevelType w:val="hybridMultilevel"/>
    <w:tmpl w:val="C7A497C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084C69F5"/>
    <w:multiLevelType w:val="multilevel"/>
    <w:tmpl w:val="DA104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08B13070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08DA3605"/>
    <w:multiLevelType w:val="multilevel"/>
    <w:tmpl w:val="5AF600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08F30833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090B15D5"/>
    <w:multiLevelType w:val="multilevel"/>
    <w:tmpl w:val="A7EEE5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0940129D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0948308A"/>
    <w:multiLevelType w:val="multilevel"/>
    <w:tmpl w:val="A1EAFA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099B2D17"/>
    <w:multiLevelType w:val="multilevel"/>
    <w:tmpl w:val="FDA06E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0A7F6588"/>
    <w:multiLevelType w:val="multilevel"/>
    <w:tmpl w:val="A5E84D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0A8A00FB"/>
    <w:multiLevelType w:val="multilevel"/>
    <w:tmpl w:val="886AE2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AAD34A3"/>
    <w:multiLevelType w:val="multilevel"/>
    <w:tmpl w:val="066A68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C042ACC"/>
    <w:multiLevelType w:val="multilevel"/>
    <w:tmpl w:val="30FE09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0C0C5760"/>
    <w:multiLevelType w:val="multilevel"/>
    <w:tmpl w:val="6B5C48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0C7639EE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0C7B09CD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0D0A6420"/>
    <w:multiLevelType w:val="multilevel"/>
    <w:tmpl w:val="BB2E5C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0D6D3F3A"/>
    <w:multiLevelType w:val="multilevel"/>
    <w:tmpl w:val="B25858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0DC8678C"/>
    <w:multiLevelType w:val="multilevel"/>
    <w:tmpl w:val="8A984D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0DD250AF"/>
    <w:multiLevelType w:val="multilevel"/>
    <w:tmpl w:val="3B70B9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0DF53349"/>
    <w:multiLevelType w:val="multilevel"/>
    <w:tmpl w:val="7E6454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0E004242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 w15:restartNumberingAfterBreak="0">
    <w:nsid w:val="0E0D4BAF"/>
    <w:multiLevelType w:val="multilevel"/>
    <w:tmpl w:val="8BDE61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0EA617AB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0EC42979"/>
    <w:multiLevelType w:val="multilevel"/>
    <w:tmpl w:val="99DCF5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 w15:restartNumberingAfterBreak="0">
    <w:nsid w:val="0ED10820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0F625E3D"/>
    <w:multiLevelType w:val="multilevel"/>
    <w:tmpl w:val="202C92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 w15:restartNumberingAfterBreak="0">
    <w:nsid w:val="0F6D70CD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 w15:restartNumberingAfterBreak="0">
    <w:nsid w:val="10762020"/>
    <w:multiLevelType w:val="multilevel"/>
    <w:tmpl w:val="26A619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0845889"/>
    <w:multiLevelType w:val="multilevel"/>
    <w:tmpl w:val="8EAA92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 w15:restartNumberingAfterBreak="0">
    <w:nsid w:val="109D14A9"/>
    <w:multiLevelType w:val="multilevel"/>
    <w:tmpl w:val="B4F6E3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 w15:restartNumberingAfterBreak="0">
    <w:nsid w:val="113B2C0F"/>
    <w:multiLevelType w:val="multilevel"/>
    <w:tmpl w:val="DA104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14F3B02"/>
    <w:multiLevelType w:val="multilevel"/>
    <w:tmpl w:val="F07098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" w15:restartNumberingAfterBreak="0">
    <w:nsid w:val="11576B09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" w15:restartNumberingAfterBreak="0">
    <w:nsid w:val="12464D47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" w15:restartNumberingAfterBreak="0">
    <w:nsid w:val="12AA37FA"/>
    <w:multiLevelType w:val="multilevel"/>
    <w:tmpl w:val="DA104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" w15:restartNumberingAfterBreak="0">
    <w:nsid w:val="13364046"/>
    <w:multiLevelType w:val="multilevel"/>
    <w:tmpl w:val="F2BA5A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" w15:restartNumberingAfterBreak="0">
    <w:nsid w:val="13571C65"/>
    <w:multiLevelType w:val="multilevel"/>
    <w:tmpl w:val="1DDCF4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" w15:restartNumberingAfterBreak="0">
    <w:nsid w:val="13AD10CF"/>
    <w:multiLevelType w:val="multilevel"/>
    <w:tmpl w:val="17E052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" w15:restartNumberingAfterBreak="0">
    <w:nsid w:val="13C805BB"/>
    <w:multiLevelType w:val="multilevel"/>
    <w:tmpl w:val="2AD6A65E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70" w15:restartNumberingAfterBreak="0">
    <w:nsid w:val="14681DAA"/>
    <w:multiLevelType w:val="multilevel"/>
    <w:tmpl w:val="6882B4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4FE1AAD"/>
    <w:multiLevelType w:val="multilevel"/>
    <w:tmpl w:val="40764E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531267B"/>
    <w:multiLevelType w:val="multilevel"/>
    <w:tmpl w:val="FAA8AA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" w15:restartNumberingAfterBreak="0">
    <w:nsid w:val="1596407C"/>
    <w:multiLevelType w:val="multilevel"/>
    <w:tmpl w:val="149AAC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" w15:restartNumberingAfterBreak="0">
    <w:nsid w:val="15A74973"/>
    <w:multiLevelType w:val="multilevel"/>
    <w:tmpl w:val="2D6031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" w15:restartNumberingAfterBreak="0">
    <w:nsid w:val="15BC118B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6D63893"/>
    <w:multiLevelType w:val="multilevel"/>
    <w:tmpl w:val="3B186B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7" w15:restartNumberingAfterBreak="0">
    <w:nsid w:val="172523D7"/>
    <w:multiLevelType w:val="multilevel"/>
    <w:tmpl w:val="30825E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8" w15:restartNumberingAfterBreak="0">
    <w:nsid w:val="17537914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9" w15:restartNumberingAfterBreak="0">
    <w:nsid w:val="179150BA"/>
    <w:multiLevelType w:val="multilevel"/>
    <w:tmpl w:val="7A66F6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0" w15:restartNumberingAfterBreak="0">
    <w:nsid w:val="183D0099"/>
    <w:multiLevelType w:val="multilevel"/>
    <w:tmpl w:val="4DE4B4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1" w15:restartNumberingAfterBreak="0">
    <w:nsid w:val="188859D0"/>
    <w:multiLevelType w:val="multilevel"/>
    <w:tmpl w:val="9BC663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2" w15:restartNumberingAfterBreak="0">
    <w:nsid w:val="18EB22F2"/>
    <w:multiLevelType w:val="multilevel"/>
    <w:tmpl w:val="BC3E4A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3" w15:restartNumberingAfterBreak="0">
    <w:nsid w:val="19770EFF"/>
    <w:multiLevelType w:val="multilevel"/>
    <w:tmpl w:val="F87407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4" w15:restartNumberingAfterBreak="0">
    <w:nsid w:val="19CD7094"/>
    <w:multiLevelType w:val="multilevel"/>
    <w:tmpl w:val="80ACB7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5" w15:restartNumberingAfterBreak="0">
    <w:nsid w:val="19F0541C"/>
    <w:multiLevelType w:val="multilevel"/>
    <w:tmpl w:val="03820E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6" w15:restartNumberingAfterBreak="0">
    <w:nsid w:val="1A197284"/>
    <w:multiLevelType w:val="multilevel"/>
    <w:tmpl w:val="0F8A5E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7" w15:restartNumberingAfterBreak="0">
    <w:nsid w:val="1A6B1F48"/>
    <w:multiLevelType w:val="multilevel"/>
    <w:tmpl w:val="9F3092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1AE31B77"/>
    <w:multiLevelType w:val="multilevel"/>
    <w:tmpl w:val="AD0E68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1B26320E"/>
    <w:multiLevelType w:val="multilevel"/>
    <w:tmpl w:val="F7B459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1BE85432"/>
    <w:multiLevelType w:val="multilevel"/>
    <w:tmpl w:val="AEEAEA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1" w15:restartNumberingAfterBreak="0">
    <w:nsid w:val="1C202C06"/>
    <w:multiLevelType w:val="multilevel"/>
    <w:tmpl w:val="3F10AB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2" w15:restartNumberingAfterBreak="0">
    <w:nsid w:val="1C3678B1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3" w15:restartNumberingAfterBreak="0">
    <w:nsid w:val="1C7A39CC"/>
    <w:multiLevelType w:val="multilevel"/>
    <w:tmpl w:val="EF5E7D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4" w15:restartNumberingAfterBreak="0">
    <w:nsid w:val="1C8418ED"/>
    <w:multiLevelType w:val="multilevel"/>
    <w:tmpl w:val="C8EA61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5" w15:restartNumberingAfterBreak="0">
    <w:nsid w:val="1CC431CA"/>
    <w:multiLevelType w:val="multilevel"/>
    <w:tmpl w:val="998889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6" w15:restartNumberingAfterBreak="0">
    <w:nsid w:val="1DB67455"/>
    <w:multiLevelType w:val="multilevel"/>
    <w:tmpl w:val="80F01F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7" w15:restartNumberingAfterBreak="0">
    <w:nsid w:val="1E7C2D19"/>
    <w:multiLevelType w:val="multilevel"/>
    <w:tmpl w:val="B170AC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1ED4539A"/>
    <w:multiLevelType w:val="multilevel"/>
    <w:tmpl w:val="E1A4FD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9" w15:restartNumberingAfterBreak="0">
    <w:nsid w:val="1EFA1ED6"/>
    <w:multiLevelType w:val="multilevel"/>
    <w:tmpl w:val="4C526D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0" w15:restartNumberingAfterBreak="0">
    <w:nsid w:val="1F204FA9"/>
    <w:multiLevelType w:val="multilevel"/>
    <w:tmpl w:val="823C9C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1" w15:restartNumberingAfterBreak="0">
    <w:nsid w:val="1F401E7E"/>
    <w:multiLevelType w:val="multilevel"/>
    <w:tmpl w:val="FA6E18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2" w15:restartNumberingAfterBreak="0">
    <w:nsid w:val="1F4C68D5"/>
    <w:multiLevelType w:val="hybridMultilevel"/>
    <w:tmpl w:val="208C26D6"/>
    <w:lvl w:ilvl="0" w:tplc="7B62F06A">
      <w:start w:val="28"/>
      <w:numFmt w:val="bullet"/>
      <w:lvlText w:val="•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1F54053F"/>
    <w:multiLevelType w:val="hybridMultilevel"/>
    <w:tmpl w:val="D42AFA1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4" w15:restartNumberingAfterBreak="0">
    <w:nsid w:val="1FBB0F3A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1FFD6B7A"/>
    <w:multiLevelType w:val="multilevel"/>
    <w:tmpl w:val="E5EE92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6" w15:restartNumberingAfterBreak="0">
    <w:nsid w:val="20B0312C"/>
    <w:multiLevelType w:val="multilevel"/>
    <w:tmpl w:val="562082D2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28"/>
        </w:tabs>
        <w:ind w:left="3228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388"/>
        </w:tabs>
        <w:ind w:left="5388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  <w:sz w:val="20"/>
      </w:rPr>
    </w:lvl>
  </w:abstractNum>
  <w:abstractNum w:abstractNumId="107" w15:restartNumberingAfterBreak="0">
    <w:nsid w:val="20DD7C82"/>
    <w:multiLevelType w:val="multilevel"/>
    <w:tmpl w:val="AA867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0E81B3A"/>
    <w:multiLevelType w:val="multilevel"/>
    <w:tmpl w:val="77E4D9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9" w15:restartNumberingAfterBreak="0">
    <w:nsid w:val="21062B8B"/>
    <w:multiLevelType w:val="multilevel"/>
    <w:tmpl w:val="44EC6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0" w15:restartNumberingAfterBreak="0">
    <w:nsid w:val="210D201D"/>
    <w:multiLevelType w:val="multilevel"/>
    <w:tmpl w:val="DA104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1" w15:restartNumberingAfterBreak="0">
    <w:nsid w:val="21CA6AB9"/>
    <w:multiLevelType w:val="multilevel"/>
    <w:tmpl w:val="FF1C64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2" w15:restartNumberingAfterBreak="0">
    <w:nsid w:val="224B4B28"/>
    <w:multiLevelType w:val="multilevel"/>
    <w:tmpl w:val="E29032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3" w15:restartNumberingAfterBreak="0">
    <w:nsid w:val="22D46786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4" w15:restartNumberingAfterBreak="0">
    <w:nsid w:val="22D80271"/>
    <w:multiLevelType w:val="multilevel"/>
    <w:tmpl w:val="D4D80A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5" w15:restartNumberingAfterBreak="0">
    <w:nsid w:val="235A7058"/>
    <w:multiLevelType w:val="multilevel"/>
    <w:tmpl w:val="5DEC8C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6" w15:restartNumberingAfterBreak="0">
    <w:nsid w:val="23662F87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3BC092E"/>
    <w:multiLevelType w:val="multilevel"/>
    <w:tmpl w:val="9F4CA8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8" w15:restartNumberingAfterBreak="0">
    <w:nsid w:val="23E07105"/>
    <w:multiLevelType w:val="multilevel"/>
    <w:tmpl w:val="476A06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9" w15:restartNumberingAfterBreak="0">
    <w:nsid w:val="23F078B9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20" w15:restartNumberingAfterBreak="0">
    <w:nsid w:val="242F506A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1" w15:restartNumberingAfterBreak="0">
    <w:nsid w:val="24E34092"/>
    <w:multiLevelType w:val="multilevel"/>
    <w:tmpl w:val="CD04C9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2" w15:restartNumberingAfterBreak="0">
    <w:nsid w:val="25422058"/>
    <w:multiLevelType w:val="multilevel"/>
    <w:tmpl w:val="2D9E64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3" w15:restartNumberingAfterBreak="0">
    <w:nsid w:val="255F5E19"/>
    <w:multiLevelType w:val="multilevel"/>
    <w:tmpl w:val="493870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4" w15:restartNumberingAfterBreak="0">
    <w:nsid w:val="25A86A0E"/>
    <w:multiLevelType w:val="hybridMultilevel"/>
    <w:tmpl w:val="DFB81F6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5B30D52"/>
    <w:multiLevelType w:val="multilevel"/>
    <w:tmpl w:val="737E44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6" w15:restartNumberingAfterBreak="0">
    <w:nsid w:val="25E86674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7" w15:restartNumberingAfterBreak="0">
    <w:nsid w:val="262E6DA4"/>
    <w:multiLevelType w:val="multilevel"/>
    <w:tmpl w:val="ECA075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8" w15:restartNumberingAfterBreak="0">
    <w:nsid w:val="263D290F"/>
    <w:multiLevelType w:val="multilevel"/>
    <w:tmpl w:val="A56839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9" w15:restartNumberingAfterBreak="0">
    <w:nsid w:val="265A7D5E"/>
    <w:multiLevelType w:val="hybridMultilevel"/>
    <w:tmpl w:val="920662B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0" w15:restartNumberingAfterBreak="0">
    <w:nsid w:val="26B9409D"/>
    <w:multiLevelType w:val="multilevel"/>
    <w:tmpl w:val="2AA096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1" w15:restartNumberingAfterBreak="0">
    <w:nsid w:val="26F07516"/>
    <w:multiLevelType w:val="hybridMultilevel"/>
    <w:tmpl w:val="3086F8A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2" w15:restartNumberingAfterBreak="0">
    <w:nsid w:val="271333E5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3" w15:restartNumberingAfterBreak="0">
    <w:nsid w:val="275345D1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4" w15:restartNumberingAfterBreak="0">
    <w:nsid w:val="2767586D"/>
    <w:multiLevelType w:val="multilevel"/>
    <w:tmpl w:val="0D6417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5" w15:restartNumberingAfterBreak="0">
    <w:nsid w:val="27AE0465"/>
    <w:multiLevelType w:val="multilevel"/>
    <w:tmpl w:val="8F4E2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6" w15:restartNumberingAfterBreak="0">
    <w:nsid w:val="27C730E7"/>
    <w:multiLevelType w:val="hybridMultilevel"/>
    <w:tmpl w:val="92CAEADA"/>
    <w:lvl w:ilvl="0" w:tplc="7B62F06A">
      <w:start w:val="28"/>
      <w:numFmt w:val="bullet"/>
      <w:lvlText w:val="•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27EB19F8"/>
    <w:multiLevelType w:val="multilevel"/>
    <w:tmpl w:val="EAB84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8" w15:restartNumberingAfterBreak="0">
    <w:nsid w:val="28515917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9" w15:restartNumberingAfterBreak="0">
    <w:nsid w:val="28E525D7"/>
    <w:multiLevelType w:val="multilevel"/>
    <w:tmpl w:val="B8ECD9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0" w15:restartNumberingAfterBreak="0">
    <w:nsid w:val="29501811"/>
    <w:multiLevelType w:val="multilevel"/>
    <w:tmpl w:val="DA104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1" w15:restartNumberingAfterBreak="0">
    <w:nsid w:val="2A5547ED"/>
    <w:multiLevelType w:val="multilevel"/>
    <w:tmpl w:val="02DC0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2" w15:restartNumberingAfterBreak="0">
    <w:nsid w:val="2A676D2D"/>
    <w:multiLevelType w:val="multilevel"/>
    <w:tmpl w:val="4FF4C2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2A8026B4"/>
    <w:multiLevelType w:val="multilevel"/>
    <w:tmpl w:val="26ACE8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4" w15:restartNumberingAfterBreak="0">
    <w:nsid w:val="2B2D09AC"/>
    <w:multiLevelType w:val="multilevel"/>
    <w:tmpl w:val="9126F3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5" w15:restartNumberingAfterBreak="0">
    <w:nsid w:val="2B435C33"/>
    <w:multiLevelType w:val="multilevel"/>
    <w:tmpl w:val="ACA818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6" w15:restartNumberingAfterBreak="0">
    <w:nsid w:val="2B674038"/>
    <w:multiLevelType w:val="multilevel"/>
    <w:tmpl w:val="AB9055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7" w15:restartNumberingAfterBreak="0">
    <w:nsid w:val="2C3C3A96"/>
    <w:multiLevelType w:val="multilevel"/>
    <w:tmpl w:val="993AB4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8" w15:restartNumberingAfterBreak="0">
    <w:nsid w:val="2C847829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9" w15:restartNumberingAfterBreak="0">
    <w:nsid w:val="2CD659AA"/>
    <w:multiLevelType w:val="multilevel"/>
    <w:tmpl w:val="4FD63F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0" w15:restartNumberingAfterBreak="0">
    <w:nsid w:val="2D2F3189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1" w15:restartNumberingAfterBreak="0">
    <w:nsid w:val="2D345E67"/>
    <w:multiLevelType w:val="multilevel"/>
    <w:tmpl w:val="E5744C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2" w15:restartNumberingAfterBreak="0">
    <w:nsid w:val="2D387F13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3" w15:restartNumberingAfterBreak="0">
    <w:nsid w:val="2D3D4600"/>
    <w:multiLevelType w:val="multilevel"/>
    <w:tmpl w:val="72BC1E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4" w15:restartNumberingAfterBreak="0">
    <w:nsid w:val="2D51455D"/>
    <w:multiLevelType w:val="multilevel"/>
    <w:tmpl w:val="6ECE56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5" w15:restartNumberingAfterBreak="0">
    <w:nsid w:val="2D82081F"/>
    <w:multiLevelType w:val="multilevel"/>
    <w:tmpl w:val="7546A4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6" w15:restartNumberingAfterBreak="0">
    <w:nsid w:val="2E250B8F"/>
    <w:multiLevelType w:val="multilevel"/>
    <w:tmpl w:val="55364E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7" w15:restartNumberingAfterBreak="0">
    <w:nsid w:val="2E56477E"/>
    <w:multiLevelType w:val="multilevel"/>
    <w:tmpl w:val="C4A22F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8" w15:restartNumberingAfterBreak="0">
    <w:nsid w:val="2E727AE7"/>
    <w:multiLevelType w:val="multilevel"/>
    <w:tmpl w:val="77D6BC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2EA11767"/>
    <w:multiLevelType w:val="hybridMultilevel"/>
    <w:tmpl w:val="9F283774"/>
    <w:lvl w:ilvl="0" w:tplc="7B62F06A">
      <w:start w:val="28"/>
      <w:numFmt w:val="bullet"/>
      <w:lvlText w:val="•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0" w15:restartNumberingAfterBreak="0">
    <w:nsid w:val="2EE2441C"/>
    <w:multiLevelType w:val="multilevel"/>
    <w:tmpl w:val="7422BC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1" w15:restartNumberingAfterBreak="0">
    <w:nsid w:val="2EF648CB"/>
    <w:multiLevelType w:val="multilevel"/>
    <w:tmpl w:val="CED0AC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2" w15:restartNumberingAfterBreak="0">
    <w:nsid w:val="300C671D"/>
    <w:multiLevelType w:val="multilevel"/>
    <w:tmpl w:val="23F6E1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3" w15:restartNumberingAfterBreak="0">
    <w:nsid w:val="30235D1E"/>
    <w:multiLevelType w:val="multilevel"/>
    <w:tmpl w:val="47D87B18"/>
    <w:lvl w:ilvl="0">
      <w:start w:val="1"/>
      <w:numFmt w:val="decimal"/>
      <w:lvlText w:val="%1"/>
      <w:lvlJc w:val="left"/>
      <w:pPr>
        <w:ind w:left="360" w:hanging="360"/>
      </w:pPr>
      <w:rPr>
        <w:rFonts w:eastAsiaTheme="minorHAnsi" w:cstheme="minorBidi" w:hint="default"/>
        <w:i w:val="0"/>
        <w:color w:val="auto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eastAsiaTheme="minorHAnsi" w:cstheme="minorBidi" w:hint="default"/>
        <w:i w:val="0"/>
        <w:color w:val="auto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eastAsiaTheme="minorHAnsi" w:cstheme="minorBidi" w:hint="default"/>
        <w:i w:val="0"/>
        <w:color w:val="auto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eastAsiaTheme="minorHAnsi" w:cstheme="minorBidi" w:hint="default"/>
        <w:i w:val="0"/>
        <w:color w:val="auto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eastAsiaTheme="minorHAnsi" w:cstheme="minorBidi" w:hint="default"/>
        <w:i w:val="0"/>
        <w:color w:val="auto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eastAsiaTheme="minorHAnsi" w:cstheme="minorBidi" w:hint="default"/>
        <w:i w:val="0"/>
        <w:color w:val="auto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eastAsiaTheme="minorHAnsi" w:cstheme="minorBidi" w:hint="default"/>
        <w:i w:val="0"/>
        <w:color w:val="auto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eastAsiaTheme="minorHAnsi" w:cstheme="minorBidi" w:hint="default"/>
        <w:i w:val="0"/>
        <w:color w:val="auto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eastAsiaTheme="minorHAnsi" w:cstheme="minorBidi" w:hint="default"/>
        <w:i w:val="0"/>
        <w:color w:val="auto"/>
      </w:rPr>
    </w:lvl>
  </w:abstractNum>
  <w:abstractNum w:abstractNumId="164" w15:restartNumberingAfterBreak="0">
    <w:nsid w:val="30393136"/>
    <w:multiLevelType w:val="multilevel"/>
    <w:tmpl w:val="48B4B1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5" w15:restartNumberingAfterBreak="0">
    <w:nsid w:val="30445218"/>
    <w:multiLevelType w:val="multilevel"/>
    <w:tmpl w:val="41C44A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6" w15:restartNumberingAfterBreak="0">
    <w:nsid w:val="304507F2"/>
    <w:multiLevelType w:val="multilevel"/>
    <w:tmpl w:val="F59AB9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7" w15:restartNumberingAfterBreak="0">
    <w:nsid w:val="307F4270"/>
    <w:multiLevelType w:val="multilevel"/>
    <w:tmpl w:val="FAF8B2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8" w15:restartNumberingAfterBreak="0">
    <w:nsid w:val="311D670D"/>
    <w:multiLevelType w:val="multilevel"/>
    <w:tmpl w:val="516E7B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9" w15:restartNumberingAfterBreak="0">
    <w:nsid w:val="31CE5E3A"/>
    <w:multiLevelType w:val="multilevel"/>
    <w:tmpl w:val="3266F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1E30F19"/>
    <w:multiLevelType w:val="multilevel"/>
    <w:tmpl w:val="BF48D0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1EE4167"/>
    <w:multiLevelType w:val="multilevel"/>
    <w:tmpl w:val="90BAA4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2" w15:restartNumberingAfterBreak="0">
    <w:nsid w:val="32105A98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3" w15:restartNumberingAfterBreak="0">
    <w:nsid w:val="3243678B"/>
    <w:multiLevelType w:val="multilevel"/>
    <w:tmpl w:val="30ACB4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4" w15:restartNumberingAfterBreak="0">
    <w:nsid w:val="324537D8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2EF3554"/>
    <w:multiLevelType w:val="multilevel"/>
    <w:tmpl w:val="38E2B0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6" w15:restartNumberingAfterBreak="0">
    <w:nsid w:val="331C0022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7" w15:restartNumberingAfterBreak="0">
    <w:nsid w:val="332726D0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8" w15:restartNumberingAfterBreak="0">
    <w:nsid w:val="335A333E"/>
    <w:multiLevelType w:val="hybridMultilevel"/>
    <w:tmpl w:val="1740653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338A0256"/>
    <w:multiLevelType w:val="multilevel"/>
    <w:tmpl w:val="85208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33976429"/>
    <w:multiLevelType w:val="multilevel"/>
    <w:tmpl w:val="77F0CB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33B61596"/>
    <w:multiLevelType w:val="multilevel"/>
    <w:tmpl w:val="B178C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2" w15:restartNumberingAfterBreak="0">
    <w:nsid w:val="33B96D71"/>
    <w:multiLevelType w:val="multilevel"/>
    <w:tmpl w:val="A4167F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3" w15:restartNumberingAfterBreak="0">
    <w:nsid w:val="33EE7619"/>
    <w:multiLevelType w:val="multilevel"/>
    <w:tmpl w:val="F392B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349B4B9B"/>
    <w:multiLevelType w:val="multilevel"/>
    <w:tmpl w:val="63A653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5" w15:restartNumberingAfterBreak="0">
    <w:nsid w:val="34CC2E68"/>
    <w:multiLevelType w:val="multilevel"/>
    <w:tmpl w:val="2E8E82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6" w15:restartNumberingAfterBreak="0">
    <w:nsid w:val="34CD6BEF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7" w15:restartNumberingAfterBreak="0">
    <w:nsid w:val="34EB476C"/>
    <w:multiLevelType w:val="multilevel"/>
    <w:tmpl w:val="8EB8B1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8" w15:restartNumberingAfterBreak="0">
    <w:nsid w:val="352643CC"/>
    <w:multiLevelType w:val="hybridMultilevel"/>
    <w:tmpl w:val="34D07CB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9" w15:restartNumberingAfterBreak="0">
    <w:nsid w:val="35582ED4"/>
    <w:multiLevelType w:val="multilevel"/>
    <w:tmpl w:val="587AC4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35B22E30"/>
    <w:multiLevelType w:val="multilevel"/>
    <w:tmpl w:val="A588FD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•"/>
      <w:lvlJc w:val="left"/>
      <w:pPr>
        <w:ind w:left="1440" w:hanging="360"/>
      </w:pPr>
      <w:rPr>
        <w:rFonts w:ascii="Aptos" w:eastAsia="Times New Roman" w:hAnsi="Aptos" w:cstheme="majorBidi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1" w15:restartNumberingAfterBreak="0">
    <w:nsid w:val="35FF264B"/>
    <w:multiLevelType w:val="multilevel"/>
    <w:tmpl w:val="6D5247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36C86626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3" w15:restartNumberingAfterBreak="0">
    <w:nsid w:val="36CE3E48"/>
    <w:multiLevelType w:val="multilevel"/>
    <w:tmpl w:val="2E98E8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4" w15:restartNumberingAfterBreak="0">
    <w:nsid w:val="370917FF"/>
    <w:multiLevelType w:val="multilevel"/>
    <w:tmpl w:val="74C056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373477F3"/>
    <w:multiLevelType w:val="multilevel"/>
    <w:tmpl w:val="116012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6" w15:restartNumberingAfterBreak="0">
    <w:nsid w:val="373D65C8"/>
    <w:multiLevelType w:val="multilevel"/>
    <w:tmpl w:val="DA8605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7" w15:restartNumberingAfterBreak="0">
    <w:nsid w:val="37807320"/>
    <w:multiLevelType w:val="multilevel"/>
    <w:tmpl w:val="D3AE6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8" w15:restartNumberingAfterBreak="0">
    <w:nsid w:val="37C7083F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9" w15:restartNumberingAfterBreak="0">
    <w:nsid w:val="37D52873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37E931E4"/>
    <w:multiLevelType w:val="multilevel"/>
    <w:tmpl w:val="602E50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1" w15:restartNumberingAfterBreak="0">
    <w:nsid w:val="38123A3E"/>
    <w:multiLevelType w:val="multilevel"/>
    <w:tmpl w:val="31B2F5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2" w15:restartNumberingAfterBreak="0">
    <w:nsid w:val="385013A9"/>
    <w:multiLevelType w:val="multilevel"/>
    <w:tmpl w:val="E09677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38E15617"/>
    <w:multiLevelType w:val="multilevel"/>
    <w:tmpl w:val="4C6896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•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390D57B5"/>
    <w:multiLevelType w:val="multilevel"/>
    <w:tmpl w:val="E43216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5" w15:restartNumberingAfterBreak="0">
    <w:nsid w:val="39982B5A"/>
    <w:multiLevelType w:val="multilevel"/>
    <w:tmpl w:val="D2AEF2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6" w15:restartNumberingAfterBreak="0">
    <w:nsid w:val="3A516C69"/>
    <w:multiLevelType w:val="multilevel"/>
    <w:tmpl w:val="AF4A58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3A5B7B7C"/>
    <w:multiLevelType w:val="multilevel"/>
    <w:tmpl w:val="10FAA7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8" w15:restartNumberingAfterBreak="0">
    <w:nsid w:val="3A7A2302"/>
    <w:multiLevelType w:val="multilevel"/>
    <w:tmpl w:val="952C25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9" w15:restartNumberingAfterBreak="0">
    <w:nsid w:val="3A7C54EE"/>
    <w:multiLevelType w:val="hybridMultilevel"/>
    <w:tmpl w:val="0ABAC2E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3A882061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1" w15:restartNumberingAfterBreak="0">
    <w:nsid w:val="3AB2768F"/>
    <w:multiLevelType w:val="multilevel"/>
    <w:tmpl w:val="4E3238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2" w15:restartNumberingAfterBreak="0">
    <w:nsid w:val="3AC14CE1"/>
    <w:multiLevelType w:val="multilevel"/>
    <w:tmpl w:val="3D4633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3" w15:restartNumberingAfterBreak="0">
    <w:nsid w:val="3B043E5F"/>
    <w:multiLevelType w:val="multilevel"/>
    <w:tmpl w:val="2B1409F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214" w15:restartNumberingAfterBreak="0">
    <w:nsid w:val="3B736EA2"/>
    <w:multiLevelType w:val="multilevel"/>
    <w:tmpl w:val="2618AC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5" w15:restartNumberingAfterBreak="0">
    <w:nsid w:val="3BD353F5"/>
    <w:multiLevelType w:val="multilevel"/>
    <w:tmpl w:val="4A8A03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6" w15:restartNumberingAfterBreak="0">
    <w:nsid w:val="3C1E00BE"/>
    <w:multiLevelType w:val="multilevel"/>
    <w:tmpl w:val="44A876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7" w15:restartNumberingAfterBreak="0">
    <w:nsid w:val="3CB06203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8" w15:restartNumberingAfterBreak="0">
    <w:nsid w:val="3CC462D0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9" w15:restartNumberingAfterBreak="0">
    <w:nsid w:val="3CE85C37"/>
    <w:multiLevelType w:val="multilevel"/>
    <w:tmpl w:val="053067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3CF2591C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1" w15:restartNumberingAfterBreak="0">
    <w:nsid w:val="3D2C7767"/>
    <w:multiLevelType w:val="multilevel"/>
    <w:tmpl w:val="0CB4BB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3DA05494"/>
    <w:multiLevelType w:val="multilevel"/>
    <w:tmpl w:val="E654BE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3" w15:restartNumberingAfterBreak="0">
    <w:nsid w:val="3DAF13FE"/>
    <w:multiLevelType w:val="multilevel"/>
    <w:tmpl w:val="45DC6A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4" w15:restartNumberingAfterBreak="0">
    <w:nsid w:val="3E191711"/>
    <w:multiLevelType w:val="multilevel"/>
    <w:tmpl w:val="4BA20F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3E377C00"/>
    <w:multiLevelType w:val="multilevel"/>
    <w:tmpl w:val="A3C2B5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6" w15:restartNumberingAfterBreak="0">
    <w:nsid w:val="3EAE5B98"/>
    <w:multiLevelType w:val="multilevel"/>
    <w:tmpl w:val="497803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7" w15:restartNumberingAfterBreak="0">
    <w:nsid w:val="3F241609"/>
    <w:multiLevelType w:val="multilevel"/>
    <w:tmpl w:val="3CB098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8" w15:restartNumberingAfterBreak="0">
    <w:nsid w:val="3FF8421A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9" w15:restartNumberingAfterBreak="0">
    <w:nsid w:val="405843EA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409F5A4E"/>
    <w:multiLevelType w:val="multilevel"/>
    <w:tmpl w:val="33E2E5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1" w15:restartNumberingAfterBreak="0">
    <w:nsid w:val="40A36663"/>
    <w:multiLevelType w:val="multilevel"/>
    <w:tmpl w:val="7D408A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2" w15:restartNumberingAfterBreak="0">
    <w:nsid w:val="40D73AEF"/>
    <w:multiLevelType w:val="multilevel"/>
    <w:tmpl w:val="24320C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413A0B2E"/>
    <w:multiLevelType w:val="multilevel"/>
    <w:tmpl w:val="1D246C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4" w15:restartNumberingAfterBreak="0">
    <w:nsid w:val="415B084C"/>
    <w:multiLevelType w:val="multilevel"/>
    <w:tmpl w:val="F2066D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5" w15:restartNumberingAfterBreak="0">
    <w:nsid w:val="41A525E3"/>
    <w:multiLevelType w:val="multilevel"/>
    <w:tmpl w:val="42C84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6" w15:restartNumberingAfterBreak="0">
    <w:nsid w:val="41A80FA7"/>
    <w:multiLevelType w:val="multilevel"/>
    <w:tmpl w:val="DA104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7" w15:restartNumberingAfterBreak="0">
    <w:nsid w:val="41D9681E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8" w15:restartNumberingAfterBreak="0">
    <w:nsid w:val="424E6FF8"/>
    <w:multiLevelType w:val="multilevel"/>
    <w:tmpl w:val="812E2E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9" w15:restartNumberingAfterBreak="0">
    <w:nsid w:val="42672B0E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42737A89"/>
    <w:multiLevelType w:val="multilevel"/>
    <w:tmpl w:val="4A1A53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1" w15:restartNumberingAfterBreak="0">
    <w:nsid w:val="42EE607B"/>
    <w:multiLevelType w:val="multilevel"/>
    <w:tmpl w:val="0D4EE5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2" w15:restartNumberingAfterBreak="0">
    <w:nsid w:val="43793E99"/>
    <w:multiLevelType w:val="multilevel"/>
    <w:tmpl w:val="465C9A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3" w15:restartNumberingAfterBreak="0">
    <w:nsid w:val="43AE3873"/>
    <w:multiLevelType w:val="multilevel"/>
    <w:tmpl w:val="B0C648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4" w15:restartNumberingAfterBreak="0">
    <w:nsid w:val="43C46C62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5" w15:restartNumberingAfterBreak="0">
    <w:nsid w:val="43DF7AFA"/>
    <w:multiLevelType w:val="multilevel"/>
    <w:tmpl w:val="5DD892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6" w15:restartNumberingAfterBreak="0">
    <w:nsid w:val="448607BA"/>
    <w:multiLevelType w:val="multilevel"/>
    <w:tmpl w:val="5B986C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7" w15:restartNumberingAfterBreak="0">
    <w:nsid w:val="44BF26BD"/>
    <w:multiLevelType w:val="multilevel"/>
    <w:tmpl w:val="96B877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8" w15:restartNumberingAfterBreak="0">
    <w:nsid w:val="45300840"/>
    <w:multiLevelType w:val="multilevel"/>
    <w:tmpl w:val="3D2420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9" w15:restartNumberingAfterBreak="0">
    <w:nsid w:val="45940D51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0" w15:restartNumberingAfterBreak="0">
    <w:nsid w:val="45F468CF"/>
    <w:multiLevelType w:val="multilevel"/>
    <w:tmpl w:val="5534FD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1" w15:restartNumberingAfterBreak="0">
    <w:nsid w:val="46184CCE"/>
    <w:multiLevelType w:val="multilevel"/>
    <w:tmpl w:val="7542F4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2" w15:restartNumberingAfterBreak="0">
    <w:nsid w:val="46197258"/>
    <w:multiLevelType w:val="multilevel"/>
    <w:tmpl w:val="DA104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3" w15:restartNumberingAfterBreak="0">
    <w:nsid w:val="461C6589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4" w15:restartNumberingAfterBreak="0">
    <w:nsid w:val="461E3E66"/>
    <w:multiLevelType w:val="multilevel"/>
    <w:tmpl w:val="2402AD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5" w15:restartNumberingAfterBreak="0">
    <w:nsid w:val="46377441"/>
    <w:multiLevelType w:val="multilevel"/>
    <w:tmpl w:val="6338B8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6" w15:restartNumberingAfterBreak="0">
    <w:nsid w:val="471947BF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7" w15:restartNumberingAfterBreak="0">
    <w:nsid w:val="472F26C8"/>
    <w:multiLevelType w:val="multilevel"/>
    <w:tmpl w:val="0EDA0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8" w15:restartNumberingAfterBreak="0">
    <w:nsid w:val="479619D6"/>
    <w:multiLevelType w:val="multilevel"/>
    <w:tmpl w:val="CCF432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9" w15:restartNumberingAfterBreak="0">
    <w:nsid w:val="47BF1B8F"/>
    <w:multiLevelType w:val="multilevel"/>
    <w:tmpl w:val="0B1A41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0" w15:restartNumberingAfterBreak="0">
    <w:nsid w:val="485826B1"/>
    <w:multiLevelType w:val="multilevel"/>
    <w:tmpl w:val="4058F8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1" w15:restartNumberingAfterBreak="0">
    <w:nsid w:val="48CA3FD1"/>
    <w:multiLevelType w:val="multilevel"/>
    <w:tmpl w:val="D0282D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2" w15:restartNumberingAfterBreak="0">
    <w:nsid w:val="48DB392B"/>
    <w:multiLevelType w:val="multilevel"/>
    <w:tmpl w:val="D0DAF9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3" w15:restartNumberingAfterBreak="0">
    <w:nsid w:val="48F3696B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4" w15:restartNumberingAfterBreak="0">
    <w:nsid w:val="4934267E"/>
    <w:multiLevelType w:val="multilevel"/>
    <w:tmpl w:val="D6644F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5" w15:restartNumberingAfterBreak="0">
    <w:nsid w:val="499D483B"/>
    <w:multiLevelType w:val="multilevel"/>
    <w:tmpl w:val="A5E49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6" w15:restartNumberingAfterBreak="0">
    <w:nsid w:val="49FA47F9"/>
    <w:multiLevelType w:val="multilevel"/>
    <w:tmpl w:val="AEBE58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7" w15:restartNumberingAfterBreak="0">
    <w:nsid w:val="4ACF2A80"/>
    <w:multiLevelType w:val="multilevel"/>
    <w:tmpl w:val="7BB8AD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4B1652E5"/>
    <w:multiLevelType w:val="multilevel"/>
    <w:tmpl w:val="BD32C0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9" w15:restartNumberingAfterBreak="0">
    <w:nsid w:val="4B3905A2"/>
    <w:multiLevelType w:val="multilevel"/>
    <w:tmpl w:val="72549E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0" w15:restartNumberingAfterBreak="0">
    <w:nsid w:val="4B4714BB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1" w15:restartNumberingAfterBreak="0">
    <w:nsid w:val="4B786E0D"/>
    <w:multiLevelType w:val="multilevel"/>
    <w:tmpl w:val="83B2DA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4BFB14F3"/>
    <w:multiLevelType w:val="multilevel"/>
    <w:tmpl w:val="E67479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3" w15:restartNumberingAfterBreak="0">
    <w:nsid w:val="4C95299C"/>
    <w:multiLevelType w:val="multilevel"/>
    <w:tmpl w:val="FF4800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4" w15:restartNumberingAfterBreak="0">
    <w:nsid w:val="4C9C3525"/>
    <w:multiLevelType w:val="multilevel"/>
    <w:tmpl w:val="F4BEC1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5" w15:restartNumberingAfterBreak="0">
    <w:nsid w:val="4CE822C5"/>
    <w:multiLevelType w:val="multilevel"/>
    <w:tmpl w:val="45760B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4D0C0E48"/>
    <w:multiLevelType w:val="multilevel"/>
    <w:tmpl w:val="0CC65A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7" w15:restartNumberingAfterBreak="0">
    <w:nsid w:val="4D14493A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8" w15:restartNumberingAfterBreak="0">
    <w:nsid w:val="4D1B5BE1"/>
    <w:multiLevelType w:val="multilevel"/>
    <w:tmpl w:val="37AE97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9" w15:restartNumberingAfterBreak="0">
    <w:nsid w:val="4D307186"/>
    <w:multiLevelType w:val="multilevel"/>
    <w:tmpl w:val="DC3CA5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0" w15:restartNumberingAfterBreak="0">
    <w:nsid w:val="4DA324D4"/>
    <w:multiLevelType w:val="multilevel"/>
    <w:tmpl w:val="31526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1" w15:restartNumberingAfterBreak="0">
    <w:nsid w:val="4E457DD3"/>
    <w:multiLevelType w:val="multilevel"/>
    <w:tmpl w:val="BD423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2" w15:restartNumberingAfterBreak="0">
    <w:nsid w:val="4F163B0D"/>
    <w:multiLevelType w:val="multilevel"/>
    <w:tmpl w:val="2FE24C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50120A6B"/>
    <w:multiLevelType w:val="multilevel"/>
    <w:tmpl w:val="95A6A0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4" w15:restartNumberingAfterBreak="0">
    <w:nsid w:val="506E6319"/>
    <w:multiLevelType w:val="multilevel"/>
    <w:tmpl w:val="21A4EC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5" w15:restartNumberingAfterBreak="0">
    <w:nsid w:val="5082479C"/>
    <w:multiLevelType w:val="multilevel"/>
    <w:tmpl w:val="048816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50865D2A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7" w15:restartNumberingAfterBreak="0">
    <w:nsid w:val="50AA5549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8" w15:restartNumberingAfterBreak="0">
    <w:nsid w:val="50D959B0"/>
    <w:multiLevelType w:val="multilevel"/>
    <w:tmpl w:val="DA104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50FB7FCB"/>
    <w:multiLevelType w:val="multilevel"/>
    <w:tmpl w:val="B65A0E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51613179"/>
    <w:multiLevelType w:val="multilevel"/>
    <w:tmpl w:val="70969E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1" w15:restartNumberingAfterBreak="0">
    <w:nsid w:val="519872DA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51990ED5"/>
    <w:multiLevelType w:val="multilevel"/>
    <w:tmpl w:val="4E00EB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3" w15:restartNumberingAfterBreak="0">
    <w:nsid w:val="51A268D4"/>
    <w:multiLevelType w:val="multilevel"/>
    <w:tmpl w:val="AC2229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51DC3DA3"/>
    <w:multiLevelType w:val="multilevel"/>
    <w:tmpl w:val="9C46AC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525E364E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6" w15:restartNumberingAfterBreak="0">
    <w:nsid w:val="53791C1F"/>
    <w:multiLevelType w:val="multilevel"/>
    <w:tmpl w:val="209C6C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7" w15:restartNumberingAfterBreak="0">
    <w:nsid w:val="53A63FAF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8" w15:restartNumberingAfterBreak="0">
    <w:nsid w:val="53D85F22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9" w15:restartNumberingAfterBreak="0">
    <w:nsid w:val="53DB49A4"/>
    <w:multiLevelType w:val="multilevel"/>
    <w:tmpl w:val="A66AB1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0" w15:restartNumberingAfterBreak="0">
    <w:nsid w:val="54451D9C"/>
    <w:multiLevelType w:val="multilevel"/>
    <w:tmpl w:val="59BAA3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1" w15:restartNumberingAfterBreak="0">
    <w:nsid w:val="54767F99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2" w15:restartNumberingAfterBreak="0">
    <w:nsid w:val="54FE5810"/>
    <w:multiLevelType w:val="multilevel"/>
    <w:tmpl w:val="293A02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3" w15:restartNumberingAfterBreak="0">
    <w:nsid w:val="551674B2"/>
    <w:multiLevelType w:val="multilevel"/>
    <w:tmpl w:val="4B3CC1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4" w15:restartNumberingAfterBreak="0">
    <w:nsid w:val="555C02E5"/>
    <w:multiLevelType w:val="multilevel"/>
    <w:tmpl w:val="7B90D9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5" w15:restartNumberingAfterBreak="0">
    <w:nsid w:val="555F70F3"/>
    <w:multiLevelType w:val="multilevel"/>
    <w:tmpl w:val="D8AE0F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6" w15:restartNumberingAfterBreak="0">
    <w:nsid w:val="55B71CBD"/>
    <w:multiLevelType w:val="multilevel"/>
    <w:tmpl w:val="878459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7" w15:restartNumberingAfterBreak="0">
    <w:nsid w:val="55B83EBA"/>
    <w:multiLevelType w:val="multilevel"/>
    <w:tmpl w:val="709C83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8" w15:restartNumberingAfterBreak="0">
    <w:nsid w:val="55EC09D7"/>
    <w:multiLevelType w:val="multilevel"/>
    <w:tmpl w:val="3D008F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9" w15:restartNumberingAfterBreak="0">
    <w:nsid w:val="566A5F9E"/>
    <w:multiLevelType w:val="multilevel"/>
    <w:tmpl w:val="07E63B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0" w15:restartNumberingAfterBreak="0">
    <w:nsid w:val="56D16207"/>
    <w:multiLevelType w:val="multilevel"/>
    <w:tmpl w:val="D70209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1" w15:restartNumberingAfterBreak="0">
    <w:nsid w:val="56E85873"/>
    <w:multiLevelType w:val="multilevel"/>
    <w:tmpl w:val="DA1AAA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2" w15:restartNumberingAfterBreak="0">
    <w:nsid w:val="5713462B"/>
    <w:multiLevelType w:val="multilevel"/>
    <w:tmpl w:val="626E7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572315B7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4" w15:restartNumberingAfterBreak="0">
    <w:nsid w:val="57594BBB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5" w15:restartNumberingAfterBreak="0">
    <w:nsid w:val="579E210C"/>
    <w:multiLevelType w:val="multilevel"/>
    <w:tmpl w:val="E73C85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6" w15:restartNumberingAfterBreak="0">
    <w:nsid w:val="57C86527"/>
    <w:multiLevelType w:val="hybridMultilevel"/>
    <w:tmpl w:val="C7941E7C"/>
    <w:lvl w:ilvl="0" w:tplc="7B62F06A">
      <w:start w:val="28"/>
      <w:numFmt w:val="bullet"/>
      <w:lvlText w:val="•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57D3094E"/>
    <w:multiLevelType w:val="multilevel"/>
    <w:tmpl w:val="3D1E15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8" w15:restartNumberingAfterBreak="0">
    <w:nsid w:val="58A03F37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58BF551A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0" w15:restartNumberingAfterBreak="0">
    <w:nsid w:val="59487090"/>
    <w:multiLevelType w:val="multilevel"/>
    <w:tmpl w:val="0908BE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1" w15:restartNumberingAfterBreak="0">
    <w:nsid w:val="595C694B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2" w15:restartNumberingAfterBreak="0">
    <w:nsid w:val="59696316"/>
    <w:multiLevelType w:val="multilevel"/>
    <w:tmpl w:val="34F607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3" w15:restartNumberingAfterBreak="0">
    <w:nsid w:val="596D6658"/>
    <w:multiLevelType w:val="multilevel"/>
    <w:tmpl w:val="F4227C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4" w15:restartNumberingAfterBreak="0">
    <w:nsid w:val="59DA54EE"/>
    <w:multiLevelType w:val="multilevel"/>
    <w:tmpl w:val="11D8D3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5" w15:restartNumberingAfterBreak="0">
    <w:nsid w:val="59DC1A58"/>
    <w:multiLevelType w:val="multilevel"/>
    <w:tmpl w:val="8A56A7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6" w15:restartNumberingAfterBreak="0">
    <w:nsid w:val="5A035D2E"/>
    <w:multiLevelType w:val="multilevel"/>
    <w:tmpl w:val="135C04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7" w15:restartNumberingAfterBreak="0">
    <w:nsid w:val="5A8A1D37"/>
    <w:multiLevelType w:val="multilevel"/>
    <w:tmpl w:val="DA104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8" w15:restartNumberingAfterBreak="0">
    <w:nsid w:val="5AF539F1"/>
    <w:multiLevelType w:val="multilevel"/>
    <w:tmpl w:val="00C4C8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9" w15:restartNumberingAfterBreak="0">
    <w:nsid w:val="5B383406"/>
    <w:multiLevelType w:val="multilevel"/>
    <w:tmpl w:val="24E613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0" w15:restartNumberingAfterBreak="0">
    <w:nsid w:val="5B4B1E2E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1" w15:restartNumberingAfterBreak="0">
    <w:nsid w:val="5B54769C"/>
    <w:multiLevelType w:val="multilevel"/>
    <w:tmpl w:val="645A63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2" w15:restartNumberingAfterBreak="0">
    <w:nsid w:val="5C1260A5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3" w15:restartNumberingAfterBreak="0">
    <w:nsid w:val="5C480B2C"/>
    <w:multiLevelType w:val="multilevel"/>
    <w:tmpl w:val="A4B8A8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4" w15:restartNumberingAfterBreak="0">
    <w:nsid w:val="5CB274BF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5" w15:restartNumberingAfterBreak="0">
    <w:nsid w:val="5D2646B0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6" w15:restartNumberingAfterBreak="0">
    <w:nsid w:val="5D4A1F6D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7" w15:restartNumberingAfterBreak="0">
    <w:nsid w:val="5E150636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8" w15:restartNumberingAfterBreak="0">
    <w:nsid w:val="5ECA30C7"/>
    <w:multiLevelType w:val="multilevel"/>
    <w:tmpl w:val="F9AAA3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9" w15:restartNumberingAfterBreak="0">
    <w:nsid w:val="5F370991"/>
    <w:multiLevelType w:val="multilevel"/>
    <w:tmpl w:val="7730E2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0" w15:restartNumberingAfterBreak="0">
    <w:nsid w:val="5F9F0ED3"/>
    <w:multiLevelType w:val="multilevel"/>
    <w:tmpl w:val="DCBE22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60E04EDE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2" w15:restartNumberingAfterBreak="0">
    <w:nsid w:val="60EC02B5"/>
    <w:multiLevelType w:val="multilevel"/>
    <w:tmpl w:val="0BC261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3" w15:restartNumberingAfterBreak="0">
    <w:nsid w:val="619C6241"/>
    <w:multiLevelType w:val="multilevel"/>
    <w:tmpl w:val="43744C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4" w15:restartNumberingAfterBreak="0">
    <w:nsid w:val="61D44506"/>
    <w:multiLevelType w:val="multilevel"/>
    <w:tmpl w:val="856AC7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5" w15:restartNumberingAfterBreak="0">
    <w:nsid w:val="61FD7B75"/>
    <w:multiLevelType w:val="multilevel"/>
    <w:tmpl w:val="FBCAF6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6" w15:restartNumberingAfterBreak="0">
    <w:nsid w:val="62BE63EA"/>
    <w:multiLevelType w:val="multilevel"/>
    <w:tmpl w:val="9EAE0D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7" w15:restartNumberingAfterBreak="0">
    <w:nsid w:val="62ED6948"/>
    <w:multiLevelType w:val="hybridMultilevel"/>
    <w:tmpl w:val="7B7230A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8" w15:restartNumberingAfterBreak="0">
    <w:nsid w:val="634A5C9B"/>
    <w:multiLevelType w:val="multilevel"/>
    <w:tmpl w:val="BCC448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9" w15:restartNumberingAfterBreak="0">
    <w:nsid w:val="638E1078"/>
    <w:multiLevelType w:val="multilevel"/>
    <w:tmpl w:val="17B282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0" w15:restartNumberingAfterBreak="0">
    <w:nsid w:val="641A1105"/>
    <w:multiLevelType w:val="multilevel"/>
    <w:tmpl w:val="2F6A58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646B3275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2" w15:restartNumberingAfterBreak="0">
    <w:nsid w:val="647F36B4"/>
    <w:multiLevelType w:val="multilevel"/>
    <w:tmpl w:val="A04627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3" w15:restartNumberingAfterBreak="0">
    <w:nsid w:val="648621E1"/>
    <w:multiLevelType w:val="multilevel"/>
    <w:tmpl w:val="BDC231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4" w15:restartNumberingAfterBreak="0">
    <w:nsid w:val="648939A8"/>
    <w:multiLevelType w:val="multilevel"/>
    <w:tmpl w:val="3376B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5" w15:restartNumberingAfterBreak="0">
    <w:nsid w:val="64E31807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6" w15:restartNumberingAfterBreak="0">
    <w:nsid w:val="65111682"/>
    <w:multiLevelType w:val="multilevel"/>
    <w:tmpl w:val="3F5C18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7" w15:restartNumberingAfterBreak="0">
    <w:nsid w:val="655E1FE8"/>
    <w:multiLevelType w:val="multilevel"/>
    <w:tmpl w:val="62248D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8" w15:restartNumberingAfterBreak="0">
    <w:nsid w:val="6587332C"/>
    <w:multiLevelType w:val="multilevel"/>
    <w:tmpl w:val="9A8445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9" w15:restartNumberingAfterBreak="0">
    <w:nsid w:val="66A21218"/>
    <w:multiLevelType w:val="multilevel"/>
    <w:tmpl w:val="A0E6FE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0" w15:restartNumberingAfterBreak="0">
    <w:nsid w:val="66D66B0C"/>
    <w:multiLevelType w:val="multilevel"/>
    <w:tmpl w:val="E3DE4C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1" w15:restartNumberingAfterBreak="0">
    <w:nsid w:val="66F16D94"/>
    <w:multiLevelType w:val="multilevel"/>
    <w:tmpl w:val="3F202F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2" w15:restartNumberingAfterBreak="0">
    <w:nsid w:val="66F629E5"/>
    <w:multiLevelType w:val="multilevel"/>
    <w:tmpl w:val="CD9A08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3" w15:restartNumberingAfterBreak="0">
    <w:nsid w:val="66FC2AF5"/>
    <w:multiLevelType w:val="multilevel"/>
    <w:tmpl w:val="6C406C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4" w15:restartNumberingAfterBreak="0">
    <w:nsid w:val="67085A8B"/>
    <w:multiLevelType w:val="multilevel"/>
    <w:tmpl w:val="9C2CB3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5" w15:restartNumberingAfterBreak="0">
    <w:nsid w:val="670E56E2"/>
    <w:multiLevelType w:val="multilevel"/>
    <w:tmpl w:val="C24430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6" w15:restartNumberingAfterBreak="0">
    <w:nsid w:val="681C564C"/>
    <w:multiLevelType w:val="multilevel"/>
    <w:tmpl w:val="DC10FD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7" w15:restartNumberingAfterBreak="0">
    <w:nsid w:val="68351714"/>
    <w:multiLevelType w:val="multilevel"/>
    <w:tmpl w:val="2174C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8" w15:restartNumberingAfterBreak="0">
    <w:nsid w:val="683D29F2"/>
    <w:multiLevelType w:val="multilevel"/>
    <w:tmpl w:val="B6CC3D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9" w15:restartNumberingAfterBreak="0">
    <w:nsid w:val="68457A84"/>
    <w:multiLevelType w:val="multilevel"/>
    <w:tmpl w:val="F702D2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0" w15:restartNumberingAfterBreak="0">
    <w:nsid w:val="6886294F"/>
    <w:multiLevelType w:val="multilevel"/>
    <w:tmpl w:val="E7960C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1" w15:restartNumberingAfterBreak="0">
    <w:nsid w:val="68F14349"/>
    <w:multiLevelType w:val="hybridMultilevel"/>
    <w:tmpl w:val="EFA427F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2" w15:restartNumberingAfterBreak="0">
    <w:nsid w:val="69244CB6"/>
    <w:multiLevelType w:val="multilevel"/>
    <w:tmpl w:val="4D7E6F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3" w15:restartNumberingAfterBreak="0">
    <w:nsid w:val="69471B90"/>
    <w:multiLevelType w:val="multilevel"/>
    <w:tmpl w:val="1006F2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4" w15:restartNumberingAfterBreak="0">
    <w:nsid w:val="699B3A5E"/>
    <w:multiLevelType w:val="multilevel"/>
    <w:tmpl w:val="E222D3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5" w15:restartNumberingAfterBreak="0">
    <w:nsid w:val="699C5D32"/>
    <w:multiLevelType w:val="multilevel"/>
    <w:tmpl w:val="0C88FB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6" w15:restartNumberingAfterBreak="0">
    <w:nsid w:val="69B334F7"/>
    <w:multiLevelType w:val="multilevel"/>
    <w:tmpl w:val="67E8C6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7" w15:restartNumberingAfterBreak="0">
    <w:nsid w:val="6A144DAA"/>
    <w:multiLevelType w:val="multilevel"/>
    <w:tmpl w:val="4B80DF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8" w15:restartNumberingAfterBreak="0">
    <w:nsid w:val="6A865689"/>
    <w:multiLevelType w:val="multilevel"/>
    <w:tmpl w:val="3FC261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9" w15:restartNumberingAfterBreak="0">
    <w:nsid w:val="6ADE17D7"/>
    <w:multiLevelType w:val="multilevel"/>
    <w:tmpl w:val="6F9E67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0" w15:restartNumberingAfterBreak="0">
    <w:nsid w:val="6B131369"/>
    <w:multiLevelType w:val="multilevel"/>
    <w:tmpl w:val="D130A5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1" w15:restartNumberingAfterBreak="0">
    <w:nsid w:val="6B2F2CC5"/>
    <w:multiLevelType w:val="multilevel"/>
    <w:tmpl w:val="7A523D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2" w15:restartNumberingAfterBreak="0">
    <w:nsid w:val="6BEE54CC"/>
    <w:multiLevelType w:val="multilevel"/>
    <w:tmpl w:val="A546F7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3" w15:restartNumberingAfterBreak="0">
    <w:nsid w:val="6C055D97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4" w15:restartNumberingAfterBreak="0">
    <w:nsid w:val="6C0D06AB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5" w15:restartNumberingAfterBreak="0">
    <w:nsid w:val="6C2924C9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6" w15:restartNumberingAfterBreak="0">
    <w:nsid w:val="6C793E2E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7" w15:restartNumberingAfterBreak="0">
    <w:nsid w:val="6D676064"/>
    <w:multiLevelType w:val="multilevel"/>
    <w:tmpl w:val="544664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8" w15:restartNumberingAfterBreak="0">
    <w:nsid w:val="6DC7275C"/>
    <w:multiLevelType w:val="multilevel"/>
    <w:tmpl w:val="DA104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9" w15:restartNumberingAfterBreak="0">
    <w:nsid w:val="6E4A5884"/>
    <w:multiLevelType w:val="multilevel"/>
    <w:tmpl w:val="0E263B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0" w15:restartNumberingAfterBreak="0">
    <w:nsid w:val="6EEA5230"/>
    <w:multiLevelType w:val="multilevel"/>
    <w:tmpl w:val="7E9240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1" w15:restartNumberingAfterBreak="0">
    <w:nsid w:val="6F112582"/>
    <w:multiLevelType w:val="multilevel"/>
    <w:tmpl w:val="3132BF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2" w15:restartNumberingAfterBreak="0">
    <w:nsid w:val="6F2B0B27"/>
    <w:multiLevelType w:val="multilevel"/>
    <w:tmpl w:val="F60490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3" w15:restartNumberingAfterBreak="0">
    <w:nsid w:val="6F4464D3"/>
    <w:multiLevelType w:val="multilevel"/>
    <w:tmpl w:val="728CDE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4" w15:restartNumberingAfterBreak="0">
    <w:nsid w:val="6F69615E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5" w15:restartNumberingAfterBreak="0">
    <w:nsid w:val="70647E11"/>
    <w:multiLevelType w:val="multilevel"/>
    <w:tmpl w:val="51C8C1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6" w15:restartNumberingAfterBreak="0">
    <w:nsid w:val="709F4B9F"/>
    <w:multiLevelType w:val="multilevel"/>
    <w:tmpl w:val="B9268F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7" w15:restartNumberingAfterBreak="0">
    <w:nsid w:val="712C6718"/>
    <w:multiLevelType w:val="multilevel"/>
    <w:tmpl w:val="A1B420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8" w15:restartNumberingAfterBreak="0">
    <w:nsid w:val="712E43DB"/>
    <w:multiLevelType w:val="multilevel"/>
    <w:tmpl w:val="BCE05B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9" w15:restartNumberingAfterBreak="0">
    <w:nsid w:val="715065A6"/>
    <w:multiLevelType w:val="multilevel"/>
    <w:tmpl w:val="A55065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0" w15:restartNumberingAfterBreak="0">
    <w:nsid w:val="720D3011"/>
    <w:multiLevelType w:val="multilevel"/>
    <w:tmpl w:val="53AEC3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1" w15:restartNumberingAfterBreak="0">
    <w:nsid w:val="734D3022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2" w15:restartNumberingAfterBreak="0">
    <w:nsid w:val="73571D62"/>
    <w:multiLevelType w:val="multilevel"/>
    <w:tmpl w:val="C2FE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3" w15:restartNumberingAfterBreak="0">
    <w:nsid w:val="739F5E1C"/>
    <w:multiLevelType w:val="multilevel"/>
    <w:tmpl w:val="040C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04" w15:restartNumberingAfterBreak="0">
    <w:nsid w:val="73DB7B55"/>
    <w:multiLevelType w:val="multilevel"/>
    <w:tmpl w:val="84540C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5" w15:restartNumberingAfterBreak="0">
    <w:nsid w:val="74203CA7"/>
    <w:multiLevelType w:val="multilevel"/>
    <w:tmpl w:val="25385D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6" w15:restartNumberingAfterBreak="0">
    <w:nsid w:val="744D760B"/>
    <w:multiLevelType w:val="multilevel"/>
    <w:tmpl w:val="CE46E1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7" w15:restartNumberingAfterBreak="0">
    <w:nsid w:val="750C100A"/>
    <w:multiLevelType w:val="multilevel"/>
    <w:tmpl w:val="09FC58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8" w15:restartNumberingAfterBreak="0">
    <w:nsid w:val="751742D5"/>
    <w:multiLevelType w:val="multilevel"/>
    <w:tmpl w:val="3050EC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9" w15:restartNumberingAfterBreak="0">
    <w:nsid w:val="75226E86"/>
    <w:multiLevelType w:val="multilevel"/>
    <w:tmpl w:val="968E28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0" w15:restartNumberingAfterBreak="0">
    <w:nsid w:val="756B63E4"/>
    <w:multiLevelType w:val="multilevel"/>
    <w:tmpl w:val="CA2A6A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1" w15:restartNumberingAfterBreak="0">
    <w:nsid w:val="758965C3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2" w15:restartNumberingAfterBreak="0">
    <w:nsid w:val="76B423B4"/>
    <w:multiLevelType w:val="multilevel"/>
    <w:tmpl w:val="DA104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3" w15:restartNumberingAfterBreak="0">
    <w:nsid w:val="772C1BBD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4" w15:restartNumberingAfterBreak="0">
    <w:nsid w:val="777C17E7"/>
    <w:multiLevelType w:val="multilevel"/>
    <w:tmpl w:val="55C26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5" w15:restartNumberingAfterBreak="0">
    <w:nsid w:val="77FE1CC9"/>
    <w:multiLevelType w:val="hybridMultilevel"/>
    <w:tmpl w:val="03AAF014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6" w15:restartNumberingAfterBreak="0">
    <w:nsid w:val="78AA5F04"/>
    <w:multiLevelType w:val="multilevel"/>
    <w:tmpl w:val="DBB8D0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7" w15:restartNumberingAfterBreak="0">
    <w:nsid w:val="7964517D"/>
    <w:multiLevelType w:val="multilevel"/>
    <w:tmpl w:val="EEA6EA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8" w15:restartNumberingAfterBreak="0">
    <w:nsid w:val="7972504F"/>
    <w:multiLevelType w:val="multilevel"/>
    <w:tmpl w:val="4E7A27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9" w15:restartNumberingAfterBreak="0">
    <w:nsid w:val="7A0E4B2B"/>
    <w:multiLevelType w:val="multilevel"/>
    <w:tmpl w:val="E70439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0" w15:restartNumberingAfterBreak="0">
    <w:nsid w:val="7AA850F2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1" w15:restartNumberingAfterBreak="0">
    <w:nsid w:val="7AB539C8"/>
    <w:multiLevelType w:val="multilevel"/>
    <w:tmpl w:val="B6FC5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2" w15:restartNumberingAfterBreak="0">
    <w:nsid w:val="7B164406"/>
    <w:multiLevelType w:val="multilevel"/>
    <w:tmpl w:val="C95A2D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3" w15:restartNumberingAfterBreak="0">
    <w:nsid w:val="7B4F5EE5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4" w15:restartNumberingAfterBreak="0">
    <w:nsid w:val="7B617D39"/>
    <w:multiLevelType w:val="multilevel"/>
    <w:tmpl w:val="8FD67C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5" w15:restartNumberingAfterBreak="0">
    <w:nsid w:val="7C9D56B8"/>
    <w:multiLevelType w:val="multilevel"/>
    <w:tmpl w:val="557E44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6" w15:restartNumberingAfterBreak="0">
    <w:nsid w:val="7CAC3903"/>
    <w:multiLevelType w:val="multilevel"/>
    <w:tmpl w:val="CDDC02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7" w15:restartNumberingAfterBreak="0">
    <w:nsid w:val="7CAF06AF"/>
    <w:multiLevelType w:val="multilevel"/>
    <w:tmpl w:val="0D1E8F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8" w15:restartNumberingAfterBreak="0">
    <w:nsid w:val="7D0C1784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9" w15:restartNumberingAfterBreak="0">
    <w:nsid w:val="7DFC0948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0" w15:restartNumberingAfterBreak="0">
    <w:nsid w:val="7E1E103B"/>
    <w:multiLevelType w:val="multilevel"/>
    <w:tmpl w:val="A11646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1" w15:restartNumberingAfterBreak="0">
    <w:nsid w:val="7E6369F1"/>
    <w:multiLevelType w:val="multilevel"/>
    <w:tmpl w:val="0E10E7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2" w15:restartNumberingAfterBreak="0">
    <w:nsid w:val="7E695D1D"/>
    <w:multiLevelType w:val="multilevel"/>
    <w:tmpl w:val="B64CF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3" w15:restartNumberingAfterBreak="0">
    <w:nsid w:val="7EA258A6"/>
    <w:multiLevelType w:val="multilevel"/>
    <w:tmpl w:val="DA104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4" w15:restartNumberingAfterBreak="0">
    <w:nsid w:val="7EDE6030"/>
    <w:multiLevelType w:val="multilevel"/>
    <w:tmpl w:val="9D7A0064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97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35" w15:restartNumberingAfterBreak="0">
    <w:nsid w:val="7EEB5C0C"/>
    <w:multiLevelType w:val="multilevel"/>
    <w:tmpl w:val="17A6A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6" w15:restartNumberingAfterBreak="0">
    <w:nsid w:val="7F814AAC"/>
    <w:multiLevelType w:val="multilevel"/>
    <w:tmpl w:val="EDA6A8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7" w15:restartNumberingAfterBreak="0">
    <w:nsid w:val="7F886826"/>
    <w:multiLevelType w:val="multilevel"/>
    <w:tmpl w:val="9168BA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35057142">
    <w:abstractNumId w:val="367"/>
  </w:num>
  <w:num w:numId="2" w16cid:durableId="1969772821">
    <w:abstractNumId w:val="127"/>
  </w:num>
  <w:num w:numId="3" w16cid:durableId="993755049">
    <w:abstractNumId w:val="276"/>
  </w:num>
  <w:num w:numId="4" w16cid:durableId="586116025">
    <w:abstractNumId w:val="370"/>
  </w:num>
  <w:num w:numId="5" w16cid:durableId="1702245743">
    <w:abstractNumId w:val="391"/>
  </w:num>
  <w:num w:numId="6" w16cid:durableId="1128276001">
    <w:abstractNumId w:val="208"/>
  </w:num>
  <w:num w:numId="7" w16cid:durableId="299381959">
    <w:abstractNumId w:val="250"/>
  </w:num>
  <w:num w:numId="8" w16cid:durableId="743184661">
    <w:abstractNumId w:val="389"/>
  </w:num>
  <w:num w:numId="9" w16cid:durableId="1202087570">
    <w:abstractNumId w:val="419"/>
  </w:num>
  <w:num w:numId="10" w16cid:durableId="1028410972">
    <w:abstractNumId w:val="212"/>
  </w:num>
  <w:num w:numId="11" w16cid:durableId="210462333">
    <w:abstractNumId w:val="155"/>
  </w:num>
  <w:num w:numId="12" w16cid:durableId="2095080098">
    <w:abstractNumId w:val="134"/>
  </w:num>
  <w:num w:numId="13" w16cid:durableId="1395931051">
    <w:abstractNumId w:val="95"/>
  </w:num>
  <w:num w:numId="14" w16cid:durableId="1108617728">
    <w:abstractNumId w:val="275"/>
  </w:num>
  <w:num w:numId="15" w16cid:durableId="951476451">
    <w:abstractNumId w:val="117"/>
  </w:num>
  <w:num w:numId="16" w16cid:durableId="1267739148">
    <w:abstractNumId w:val="183"/>
  </w:num>
  <w:num w:numId="17" w16cid:durableId="1181970123">
    <w:abstractNumId w:val="234"/>
  </w:num>
  <w:num w:numId="18" w16cid:durableId="451361762">
    <w:abstractNumId w:val="224"/>
  </w:num>
  <w:num w:numId="19" w16cid:durableId="1719695523">
    <w:abstractNumId w:val="333"/>
  </w:num>
  <w:num w:numId="20" w16cid:durableId="1708723590">
    <w:abstractNumId w:val="363"/>
  </w:num>
  <w:num w:numId="21" w16cid:durableId="362706822">
    <w:abstractNumId w:val="19"/>
  </w:num>
  <w:num w:numId="22" w16cid:durableId="429470193">
    <w:abstractNumId w:val="430"/>
  </w:num>
  <w:num w:numId="23" w16cid:durableId="1301614841">
    <w:abstractNumId w:val="137"/>
  </w:num>
  <w:num w:numId="24" w16cid:durableId="555823789">
    <w:abstractNumId w:val="264"/>
  </w:num>
  <w:num w:numId="25" w16cid:durableId="1808740245">
    <w:abstractNumId w:val="342"/>
  </w:num>
  <w:num w:numId="26" w16cid:durableId="905334348">
    <w:abstractNumId w:val="266"/>
  </w:num>
  <w:num w:numId="27" w16cid:durableId="1762139636">
    <w:abstractNumId w:val="427"/>
  </w:num>
  <w:num w:numId="28" w16cid:durableId="623661194">
    <w:abstractNumId w:val="309"/>
  </w:num>
  <w:num w:numId="29" w16cid:durableId="1080519049">
    <w:abstractNumId w:val="402"/>
  </w:num>
  <w:num w:numId="30" w16cid:durableId="1764302913">
    <w:abstractNumId w:val="0"/>
  </w:num>
  <w:num w:numId="31" w16cid:durableId="265162533">
    <w:abstractNumId w:val="156"/>
  </w:num>
  <w:num w:numId="32" w16cid:durableId="1980257717">
    <w:abstractNumId w:val="1"/>
  </w:num>
  <w:num w:numId="33" w16cid:durableId="176776402">
    <w:abstractNumId w:val="417"/>
  </w:num>
  <w:num w:numId="34" w16cid:durableId="1466654264">
    <w:abstractNumId w:val="74"/>
  </w:num>
  <w:num w:numId="35" w16cid:durableId="1989239436">
    <w:abstractNumId w:val="241"/>
  </w:num>
  <w:num w:numId="36" w16cid:durableId="848104552">
    <w:abstractNumId w:val="166"/>
  </w:num>
  <w:num w:numId="37" w16cid:durableId="1857960856">
    <w:abstractNumId w:val="60"/>
  </w:num>
  <w:num w:numId="38" w16cid:durableId="435444936">
    <w:abstractNumId w:val="426"/>
  </w:num>
  <w:num w:numId="39" w16cid:durableId="1903324043">
    <w:abstractNumId w:val="93"/>
  </w:num>
  <w:num w:numId="40" w16cid:durableId="246352112">
    <w:abstractNumId w:val="52"/>
  </w:num>
  <w:num w:numId="41" w16cid:durableId="1024359036">
    <w:abstractNumId w:val="153"/>
  </w:num>
  <w:num w:numId="42" w16cid:durableId="1298218601">
    <w:abstractNumId w:val="225"/>
  </w:num>
  <w:num w:numId="43" w16cid:durableId="234169730">
    <w:abstractNumId w:val="37"/>
  </w:num>
  <w:num w:numId="44" w16cid:durableId="693383009">
    <w:abstractNumId w:val="121"/>
  </w:num>
  <w:num w:numId="45" w16cid:durableId="1686591168">
    <w:abstractNumId w:val="292"/>
  </w:num>
  <w:num w:numId="46" w16cid:durableId="1924727275">
    <w:abstractNumId w:val="280"/>
  </w:num>
  <w:num w:numId="47" w16cid:durableId="218908341">
    <w:abstractNumId w:val="271"/>
  </w:num>
  <w:num w:numId="48" w16cid:durableId="1416515728">
    <w:abstractNumId w:val="294"/>
  </w:num>
  <w:num w:numId="49" w16cid:durableId="1126894720">
    <w:abstractNumId w:val="414"/>
  </w:num>
  <w:num w:numId="50" w16cid:durableId="121045156">
    <w:abstractNumId w:val="254"/>
  </w:num>
  <w:num w:numId="51" w16cid:durableId="1561289923">
    <w:abstractNumId w:val="242"/>
  </w:num>
  <w:num w:numId="52" w16cid:durableId="1769306741">
    <w:abstractNumId w:val="322"/>
  </w:num>
  <w:num w:numId="53" w16cid:durableId="76485141">
    <w:abstractNumId w:val="87"/>
  </w:num>
  <w:num w:numId="54" w16cid:durableId="769201495">
    <w:abstractNumId w:val="281"/>
  </w:num>
  <w:num w:numId="55" w16cid:durableId="1315833412">
    <w:abstractNumId w:val="279"/>
  </w:num>
  <w:num w:numId="56" w16cid:durableId="583806331">
    <w:abstractNumId w:val="4"/>
  </w:num>
  <w:num w:numId="57" w16cid:durableId="1551571157">
    <w:abstractNumId w:val="24"/>
  </w:num>
  <w:num w:numId="58" w16cid:durableId="2070299121">
    <w:abstractNumId w:val="307"/>
  </w:num>
  <w:num w:numId="59" w16cid:durableId="706102380">
    <w:abstractNumId w:val="399"/>
  </w:num>
  <w:num w:numId="60" w16cid:durableId="762652933">
    <w:abstractNumId w:val="99"/>
  </w:num>
  <w:num w:numId="61" w16cid:durableId="1980070124">
    <w:abstractNumId w:val="373"/>
  </w:num>
  <w:num w:numId="62" w16cid:durableId="1751384401">
    <w:abstractNumId w:val="328"/>
  </w:num>
  <w:num w:numId="63" w16cid:durableId="888758772">
    <w:abstractNumId w:val="125"/>
  </w:num>
  <w:num w:numId="64" w16cid:durableId="1428504556">
    <w:abstractNumId w:val="26"/>
  </w:num>
  <w:num w:numId="65" w16cid:durableId="1368019865">
    <w:abstractNumId w:val="431"/>
  </w:num>
  <w:num w:numId="66" w16cid:durableId="1997103089">
    <w:abstractNumId w:val="364"/>
  </w:num>
  <w:num w:numId="67" w16cid:durableId="999576817">
    <w:abstractNumId w:val="418"/>
  </w:num>
  <w:num w:numId="68" w16cid:durableId="1120220483">
    <w:abstractNumId w:val="421"/>
  </w:num>
  <w:num w:numId="69" w16cid:durableId="1251962254">
    <w:abstractNumId w:val="18"/>
  </w:num>
  <w:num w:numId="70" w16cid:durableId="1279601433">
    <w:abstractNumId w:val="227"/>
  </w:num>
  <w:num w:numId="71" w16cid:durableId="1467965383">
    <w:abstractNumId w:val="79"/>
  </w:num>
  <w:num w:numId="72" w16cid:durableId="825433357">
    <w:abstractNumId w:val="71"/>
  </w:num>
  <w:num w:numId="73" w16cid:durableId="1998805076">
    <w:abstractNumId w:val="105"/>
  </w:num>
  <w:num w:numId="74" w16cid:durableId="709107061">
    <w:abstractNumId w:val="76"/>
  </w:num>
  <w:num w:numId="75" w16cid:durableId="1231696408">
    <w:abstractNumId w:val="285"/>
  </w:num>
  <w:num w:numId="76" w16cid:durableId="722605870">
    <w:abstractNumId w:val="194"/>
  </w:num>
  <w:num w:numId="77" w16cid:durableId="129324489">
    <w:abstractNumId w:val="357"/>
  </w:num>
  <w:num w:numId="78" w16cid:durableId="983044799">
    <w:abstractNumId w:val="278"/>
  </w:num>
  <w:num w:numId="79" w16cid:durableId="1135030876">
    <w:abstractNumId w:val="23"/>
  </w:num>
  <w:num w:numId="80" w16cid:durableId="193005106">
    <w:abstractNumId w:val="206"/>
  </w:num>
  <w:num w:numId="81" w16cid:durableId="1651210118">
    <w:abstractNumId w:val="360"/>
  </w:num>
  <w:num w:numId="82" w16cid:durableId="1644046001">
    <w:abstractNumId w:val="165"/>
  </w:num>
  <w:num w:numId="83" w16cid:durableId="1825584539">
    <w:abstractNumId w:val="7"/>
  </w:num>
  <w:num w:numId="84" w16cid:durableId="1457600251">
    <w:abstractNumId w:val="257"/>
  </w:num>
  <w:num w:numId="85" w16cid:durableId="796483808">
    <w:abstractNumId w:val="265"/>
  </w:num>
  <w:num w:numId="86" w16cid:durableId="677079084">
    <w:abstractNumId w:val="187"/>
  </w:num>
  <w:num w:numId="87" w16cid:durableId="1717895316">
    <w:abstractNumId w:val="202"/>
  </w:num>
  <w:num w:numId="88" w16cid:durableId="1381586366">
    <w:abstractNumId w:val="311"/>
  </w:num>
  <w:num w:numId="89" w16cid:durableId="726415045">
    <w:abstractNumId w:val="101"/>
  </w:num>
  <w:num w:numId="90" w16cid:durableId="134374695">
    <w:abstractNumId w:val="312"/>
  </w:num>
  <w:num w:numId="91" w16cid:durableId="1333605177">
    <w:abstractNumId w:val="339"/>
  </w:num>
  <w:num w:numId="92" w16cid:durableId="707990345">
    <w:abstractNumId w:val="189"/>
  </w:num>
  <w:num w:numId="93" w16cid:durableId="1424061098">
    <w:abstractNumId w:val="54"/>
  </w:num>
  <w:num w:numId="94" w16cid:durableId="1238593463">
    <w:abstractNumId w:val="222"/>
  </w:num>
  <w:num w:numId="95" w16cid:durableId="474218565">
    <w:abstractNumId w:val="81"/>
  </w:num>
  <w:num w:numId="96" w16cid:durableId="1305157866">
    <w:abstractNumId w:val="35"/>
  </w:num>
  <w:num w:numId="97" w16cid:durableId="503668382">
    <w:abstractNumId w:val="324"/>
  </w:num>
  <w:num w:numId="98" w16cid:durableId="141898825">
    <w:abstractNumId w:val="144"/>
  </w:num>
  <w:num w:numId="99" w16cid:durableId="322399246">
    <w:abstractNumId w:val="38"/>
  </w:num>
  <w:num w:numId="100" w16cid:durableId="1519343566">
    <w:abstractNumId w:val="68"/>
  </w:num>
  <w:num w:numId="101" w16cid:durableId="1724324996">
    <w:abstractNumId w:val="180"/>
  </w:num>
  <w:num w:numId="102" w16cid:durableId="1758553305">
    <w:abstractNumId w:val="181"/>
  </w:num>
  <w:num w:numId="103" w16cid:durableId="1085539426">
    <w:abstractNumId w:val="143"/>
  </w:num>
  <w:num w:numId="104" w16cid:durableId="1402362524">
    <w:abstractNumId w:val="350"/>
  </w:num>
  <w:num w:numId="105" w16cid:durableId="83691757">
    <w:abstractNumId w:val="320"/>
  </w:num>
  <w:num w:numId="106" w16cid:durableId="1198078696">
    <w:abstractNumId w:val="94"/>
  </w:num>
  <w:num w:numId="107" w16cid:durableId="1240169118">
    <w:abstractNumId w:val="67"/>
  </w:num>
  <w:num w:numId="108" w16cid:durableId="187839146">
    <w:abstractNumId w:val="182"/>
  </w:num>
  <w:num w:numId="109" w16cid:durableId="139004657">
    <w:abstractNumId w:val="343"/>
  </w:num>
  <w:num w:numId="110" w16cid:durableId="835002621">
    <w:abstractNumId w:val="377"/>
  </w:num>
  <w:num w:numId="111" w16cid:durableId="146362569">
    <w:abstractNumId w:val="197"/>
  </w:num>
  <w:num w:numId="112" w16cid:durableId="1851218359">
    <w:abstractNumId w:val="365"/>
  </w:num>
  <w:num w:numId="113" w16cid:durableId="1189637771">
    <w:abstractNumId w:val="8"/>
  </w:num>
  <w:num w:numId="114" w16cid:durableId="1268536209">
    <w:abstractNumId w:val="142"/>
  </w:num>
  <w:num w:numId="115" w16cid:durableId="603001856">
    <w:abstractNumId w:val="164"/>
  </w:num>
  <w:num w:numId="116" w16cid:durableId="41905772">
    <w:abstractNumId w:val="27"/>
  </w:num>
  <w:num w:numId="117" w16cid:durableId="935871616">
    <w:abstractNumId w:val="84"/>
  </w:num>
  <w:num w:numId="118" w16cid:durableId="1768841013">
    <w:abstractNumId w:val="162"/>
  </w:num>
  <w:num w:numId="119" w16cid:durableId="900410431">
    <w:abstractNumId w:val="195"/>
  </w:num>
  <w:num w:numId="120" w16cid:durableId="315885655">
    <w:abstractNumId w:val="107"/>
  </w:num>
  <w:num w:numId="121" w16cid:durableId="1814448626">
    <w:abstractNumId w:val="118"/>
  </w:num>
  <w:num w:numId="122" w16cid:durableId="1097486741">
    <w:abstractNumId w:val="436"/>
  </w:num>
  <w:num w:numId="123" w16cid:durableId="1956865228">
    <w:abstractNumId w:val="5"/>
  </w:num>
  <w:num w:numId="124" w16cid:durableId="1276867340">
    <w:abstractNumId w:val="201"/>
  </w:num>
  <w:num w:numId="125" w16cid:durableId="1608587397">
    <w:abstractNumId w:val="317"/>
  </w:num>
  <w:num w:numId="126" w16cid:durableId="2131439396">
    <w:abstractNumId w:val="323"/>
  </w:num>
  <w:num w:numId="127" w16cid:durableId="1244336791">
    <w:abstractNumId w:val="111"/>
  </w:num>
  <w:num w:numId="128" w16cid:durableId="818154906">
    <w:abstractNumId w:val="325"/>
  </w:num>
  <w:num w:numId="129" w16cid:durableId="1882933843">
    <w:abstractNumId w:val="392"/>
  </w:num>
  <w:num w:numId="130" w16cid:durableId="1056199195">
    <w:abstractNumId w:val="115"/>
  </w:num>
  <w:num w:numId="131" w16cid:durableId="553470426">
    <w:abstractNumId w:val="158"/>
  </w:num>
  <w:num w:numId="132" w16cid:durableId="739669324">
    <w:abstractNumId w:val="348"/>
  </w:num>
  <w:num w:numId="133" w16cid:durableId="1342589866">
    <w:abstractNumId w:val="246"/>
  </w:num>
  <w:num w:numId="134" w16cid:durableId="805589429">
    <w:abstractNumId w:val="379"/>
  </w:num>
  <w:num w:numId="135" w16cid:durableId="1751851846">
    <w:abstractNumId w:val="184"/>
  </w:num>
  <w:num w:numId="136" w16cid:durableId="1035348142">
    <w:abstractNumId w:val="329"/>
  </w:num>
  <w:num w:numId="137" w16cid:durableId="342322650">
    <w:abstractNumId w:val="259"/>
  </w:num>
  <w:num w:numId="138" w16cid:durableId="2021813476">
    <w:abstractNumId w:val="123"/>
  </w:num>
  <w:num w:numId="139" w16cid:durableId="1260796502">
    <w:abstractNumId w:val="261"/>
  </w:num>
  <w:num w:numId="140" w16cid:durableId="211890294">
    <w:abstractNumId w:val="248"/>
  </w:num>
  <w:num w:numId="141" w16cid:durableId="1770925473">
    <w:abstractNumId w:val="308"/>
  </w:num>
  <w:num w:numId="142" w16cid:durableId="192891600">
    <w:abstractNumId w:val="56"/>
  </w:num>
  <w:num w:numId="143" w16cid:durableId="675690864">
    <w:abstractNumId w:val="274"/>
  </w:num>
  <w:num w:numId="144" w16cid:durableId="1495105408">
    <w:abstractNumId w:val="193"/>
  </w:num>
  <w:num w:numId="145" w16cid:durableId="170608313">
    <w:abstractNumId w:val="16"/>
  </w:num>
  <w:num w:numId="146" w16cid:durableId="388725436">
    <w:abstractNumId w:val="354"/>
  </w:num>
  <w:num w:numId="147" w16cid:durableId="1916433450">
    <w:abstractNumId w:val="283"/>
  </w:num>
  <w:num w:numId="148" w16cid:durableId="3675684">
    <w:abstractNumId w:val="238"/>
  </w:num>
  <w:num w:numId="149" w16cid:durableId="1134447677">
    <w:abstractNumId w:val="268"/>
  </w:num>
  <w:num w:numId="150" w16cid:durableId="269163122">
    <w:abstractNumId w:val="251"/>
  </w:num>
  <w:num w:numId="151" w16cid:durableId="596711321">
    <w:abstractNumId w:val="282"/>
  </w:num>
  <w:num w:numId="152" w16cid:durableId="574584926">
    <w:abstractNumId w:val="47"/>
  </w:num>
  <w:num w:numId="153" w16cid:durableId="2109736526">
    <w:abstractNumId w:val="409"/>
  </w:num>
  <w:num w:numId="154" w16cid:durableId="1291741062">
    <w:abstractNumId w:val="437"/>
  </w:num>
  <w:num w:numId="155" w16cid:durableId="1206135565">
    <w:abstractNumId w:val="305"/>
  </w:num>
  <w:num w:numId="156" w16cid:durableId="154761118">
    <w:abstractNumId w:val="245"/>
  </w:num>
  <w:num w:numId="157" w16cid:durableId="6100150">
    <w:abstractNumId w:val="149"/>
  </w:num>
  <w:num w:numId="158" w16cid:durableId="1250579651">
    <w:abstractNumId w:val="171"/>
  </w:num>
  <w:num w:numId="159" w16cid:durableId="356202047">
    <w:abstractNumId w:val="72"/>
  </w:num>
  <w:num w:numId="160" w16cid:durableId="884827526">
    <w:abstractNumId w:val="303"/>
  </w:num>
  <w:num w:numId="161" w16cid:durableId="34549794">
    <w:abstractNumId w:val="108"/>
  </w:num>
  <w:num w:numId="162" w16cid:durableId="1224100997">
    <w:abstractNumId w:val="219"/>
  </w:num>
  <w:num w:numId="163" w16cid:durableId="940256393">
    <w:abstractNumId w:val="326"/>
  </w:num>
  <w:num w:numId="164" w16cid:durableId="1318457270">
    <w:abstractNumId w:val="293"/>
  </w:num>
  <w:num w:numId="165" w16cid:durableId="1415737338">
    <w:abstractNumId w:val="235"/>
  </w:num>
  <w:num w:numId="166" w16cid:durableId="1779907670">
    <w:abstractNumId w:val="91"/>
  </w:num>
  <w:num w:numId="167" w16cid:durableId="1723602264">
    <w:abstractNumId w:val="362"/>
  </w:num>
  <w:num w:numId="168" w16cid:durableId="1451587149">
    <w:abstractNumId w:val="70"/>
  </w:num>
  <w:num w:numId="169" w16cid:durableId="723872476">
    <w:abstractNumId w:val="267"/>
  </w:num>
  <w:num w:numId="170" w16cid:durableId="372077083">
    <w:abstractNumId w:val="284"/>
  </w:num>
  <w:num w:numId="171" w16cid:durableId="62607842">
    <w:abstractNumId w:val="269"/>
  </w:num>
  <w:num w:numId="172" w16cid:durableId="915626482">
    <w:abstractNumId w:val="33"/>
  </w:num>
  <w:num w:numId="173" w16cid:durableId="748817343">
    <w:abstractNumId w:val="349"/>
  </w:num>
  <w:num w:numId="174" w16cid:durableId="1704015754">
    <w:abstractNumId w:val="161"/>
  </w:num>
  <w:num w:numId="175" w16cid:durableId="306017192">
    <w:abstractNumId w:val="331"/>
  </w:num>
  <w:num w:numId="176" w16cid:durableId="1743480285">
    <w:abstractNumId w:val="179"/>
  </w:num>
  <w:num w:numId="177" w16cid:durableId="23749168">
    <w:abstractNumId w:val="130"/>
  </w:num>
  <w:num w:numId="178" w16cid:durableId="290787077">
    <w:abstractNumId w:val="97"/>
  </w:num>
  <w:num w:numId="179" w16cid:durableId="1535927162">
    <w:abstractNumId w:val="369"/>
  </w:num>
  <w:num w:numId="180" w16cid:durableId="97799128">
    <w:abstractNumId w:val="28"/>
  </w:num>
  <w:num w:numId="181" w16cid:durableId="1856536255">
    <w:abstractNumId w:val="393"/>
  </w:num>
  <w:num w:numId="182" w16cid:durableId="960189160">
    <w:abstractNumId w:val="207"/>
  </w:num>
  <w:num w:numId="183" w16cid:durableId="668875674">
    <w:abstractNumId w:val="340"/>
  </w:num>
  <w:num w:numId="184" w16cid:durableId="84963566">
    <w:abstractNumId w:val="260"/>
  </w:num>
  <w:num w:numId="185" w16cid:durableId="1205600870">
    <w:abstractNumId w:val="89"/>
  </w:num>
  <w:num w:numId="186" w16cid:durableId="482477150">
    <w:abstractNumId w:val="122"/>
  </w:num>
  <w:num w:numId="187" w16cid:durableId="665747339">
    <w:abstractNumId w:val="146"/>
  </w:num>
  <w:num w:numId="188" w16cid:durableId="138616212">
    <w:abstractNumId w:val="272"/>
  </w:num>
  <w:num w:numId="189" w16cid:durableId="948241159">
    <w:abstractNumId w:val="82"/>
  </w:num>
  <w:num w:numId="190" w16cid:durableId="1627345565">
    <w:abstractNumId w:val="69"/>
  </w:num>
  <w:num w:numId="191" w16cid:durableId="203909496">
    <w:abstractNumId w:val="434"/>
  </w:num>
  <w:num w:numId="192" w16cid:durableId="1511488362">
    <w:abstractNumId w:val="403"/>
  </w:num>
  <w:num w:numId="193" w16cid:durableId="1949002638">
    <w:abstractNumId w:val="163"/>
  </w:num>
  <w:num w:numId="194" w16cid:durableId="1176309270">
    <w:abstractNumId w:val="151"/>
  </w:num>
  <w:num w:numId="195" w16cid:durableId="1654868807">
    <w:abstractNumId w:val="205"/>
  </w:num>
  <w:num w:numId="196" w16cid:durableId="12652055">
    <w:abstractNumId w:val="114"/>
  </w:num>
  <w:num w:numId="197" w16cid:durableId="1018969729">
    <w:abstractNumId w:val="173"/>
  </w:num>
  <w:num w:numId="198" w16cid:durableId="1008409243">
    <w:abstractNumId w:val="128"/>
  </w:num>
  <w:num w:numId="199" w16cid:durableId="1955483436">
    <w:abstractNumId w:val="300"/>
  </w:num>
  <w:num w:numId="200" w16cid:durableId="660087209">
    <w:abstractNumId w:val="6"/>
  </w:num>
  <w:num w:numId="201" w16cid:durableId="1928878874">
    <w:abstractNumId w:val="289"/>
  </w:num>
  <w:num w:numId="202" w16cid:durableId="2122139272">
    <w:abstractNumId w:val="217"/>
  </w:num>
  <w:num w:numId="203" w16cid:durableId="133452672">
    <w:abstractNumId w:val="106"/>
  </w:num>
  <w:num w:numId="204" w16cid:durableId="1931768354">
    <w:abstractNumId w:val="273"/>
  </w:num>
  <w:num w:numId="205" w16cid:durableId="1867214870">
    <w:abstractNumId w:val="209"/>
  </w:num>
  <w:num w:numId="206" w16cid:durableId="1484468710">
    <w:abstractNumId w:val="15"/>
  </w:num>
  <w:num w:numId="207" w16cid:durableId="761727099">
    <w:abstractNumId w:val="175"/>
  </w:num>
  <w:num w:numId="208" w16cid:durableId="1531188493">
    <w:abstractNumId w:val="407"/>
  </w:num>
  <w:num w:numId="209" w16cid:durableId="415324069">
    <w:abstractNumId w:val="255"/>
  </w:num>
  <w:num w:numId="210" w16cid:durableId="756711135">
    <w:abstractNumId w:val="425"/>
  </w:num>
  <w:num w:numId="211" w16cid:durableId="241186038">
    <w:abstractNumId w:val="319"/>
  </w:num>
  <w:num w:numId="212" w16cid:durableId="1516535573">
    <w:abstractNumId w:val="398"/>
  </w:num>
  <w:num w:numId="213" w16cid:durableId="1731033911">
    <w:abstractNumId w:val="32"/>
  </w:num>
  <w:num w:numId="214" w16cid:durableId="2114082260">
    <w:abstractNumId w:val="192"/>
  </w:num>
  <w:num w:numId="215" w16cid:durableId="1403944878">
    <w:abstractNumId w:val="332"/>
  </w:num>
  <w:num w:numId="216" w16cid:durableId="1146780351">
    <w:abstractNumId w:val="75"/>
  </w:num>
  <w:num w:numId="217" w16cid:durableId="857474470">
    <w:abstractNumId w:val="172"/>
  </w:num>
  <w:num w:numId="218" w16cid:durableId="1167982874">
    <w:abstractNumId w:val="313"/>
  </w:num>
  <w:num w:numId="219" w16cid:durableId="1772357259">
    <w:abstractNumId w:val="355"/>
  </w:num>
  <w:num w:numId="220" w16cid:durableId="1115366939">
    <w:abstractNumId w:val="176"/>
  </w:num>
  <w:num w:numId="221" w16cid:durableId="588271522">
    <w:abstractNumId w:val="386"/>
  </w:num>
  <w:num w:numId="222" w16cid:durableId="210961162">
    <w:abstractNumId w:val="295"/>
  </w:num>
  <w:num w:numId="223" w16cid:durableId="1534810418">
    <w:abstractNumId w:val="298"/>
  </w:num>
  <w:num w:numId="224" w16cid:durableId="1676683974">
    <w:abstractNumId w:val="64"/>
  </w:num>
  <w:num w:numId="225" w16cid:durableId="15084179">
    <w:abstractNumId w:val="150"/>
  </w:num>
  <w:num w:numId="226" w16cid:durableId="692729971">
    <w:abstractNumId w:val="337"/>
  </w:num>
  <w:num w:numId="227" w16cid:durableId="1145971805">
    <w:abstractNumId w:val="218"/>
  </w:num>
  <w:num w:numId="228" w16cid:durableId="1458917373">
    <w:abstractNumId w:val="286"/>
  </w:num>
  <w:num w:numId="229" w16cid:durableId="1871258419">
    <w:abstractNumId w:val="133"/>
  </w:num>
  <w:num w:numId="230" w16cid:durableId="1425884159">
    <w:abstractNumId w:val="256"/>
  </w:num>
  <w:num w:numId="231" w16cid:durableId="705764093">
    <w:abstractNumId w:val="45"/>
  </w:num>
  <w:num w:numId="232" w16cid:durableId="1543324556">
    <w:abstractNumId w:val="132"/>
  </w:num>
  <w:num w:numId="233" w16cid:durableId="423499178">
    <w:abstractNumId w:val="44"/>
  </w:num>
  <w:num w:numId="234" w16cid:durableId="1100029897">
    <w:abstractNumId w:val="244"/>
  </w:num>
  <w:num w:numId="235" w16cid:durableId="164633208">
    <w:abstractNumId w:val="116"/>
  </w:num>
  <w:num w:numId="236" w16cid:durableId="1285426808">
    <w:abstractNumId w:val="78"/>
  </w:num>
  <w:num w:numId="237" w16cid:durableId="519121461">
    <w:abstractNumId w:val="237"/>
  </w:num>
  <w:num w:numId="238" w16cid:durableId="667639255">
    <w:abstractNumId w:val="383"/>
  </w:num>
  <w:num w:numId="239" w16cid:durableId="1740596693">
    <w:abstractNumId w:val="384"/>
  </w:num>
  <w:num w:numId="240" w16cid:durableId="195048420">
    <w:abstractNumId w:val="341"/>
  </w:num>
  <w:num w:numId="241" w16cid:durableId="2042044911">
    <w:abstractNumId w:val="12"/>
  </w:num>
  <w:num w:numId="242" w16cid:durableId="91628704">
    <w:abstractNumId w:val="186"/>
  </w:num>
  <w:num w:numId="243" w16cid:durableId="840465227">
    <w:abstractNumId w:val="239"/>
  </w:num>
  <w:num w:numId="244" w16cid:durableId="2126345823">
    <w:abstractNumId w:val="330"/>
  </w:num>
  <w:num w:numId="245" w16cid:durableId="583298736">
    <w:abstractNumId w:val="113"/>
  </w:num>
  <w:num w:numId="246" w16cid:durableId="887452996">
    <w:abstractNumId w:val="57"/>
  </w:num>
  <w:num w:numId="247" w16cid:durableId="783429534">
    <w:abstractNumId w:val="53"/>
  </w:num>
  <w:num w:numId="248" w16cid:durableId="1038166020">
    <w:abstractNumId w:val="36"/>
  </w:num>
  <w:num w:numId="249" w16cid:durableId="488862450">
    <w:abstractNumId w:val="334"/>
  </w:num>
  <w:num w:numId="250" w16cid:durableId="1898079057">
    <w:abstractNumId w:val="14"/>
  </w:num>
  <w:num w:numId="251" w16cid:durableId="1874608687">
    <w:abstractNumId w:val="270"/>
  </w:num>
  <w:num w:numId="252" w16cid:durableId="1224482685">
    <w:abstractNumId w:val="198"/>
  </w:num>
  <w:num w:numId="253" w16cid:durableId="173344215">
    <w:abstractNumId w:val="228"/>
  </w:num>
  <w:num w:numId="254" w16cid:durableId="1210648581">
    <w:abstractNumId w:val="263"/>
  </w:num>
  <w:num w:numId="255" w16cid:durableId="817841886">
    <w:abstractNumId w:val="11"/>
  </w:num>
  <w:num w:numId="256" w16cid:durableId="1843086057">
    <w:abstractNumId w:val="55"/>
  </w:num>
  <w:num w:numId="257" w16cid:durableId="1238982123">
    <w:abstractNumId w:val="104"/>
  </w:num>
  <w:num w:numId="258" w16cid:durableId="140772716">
    <w:abstractNumId w:val="335"/>
  </w:num>
  <w:num w:numId="259" w16cid:durableId="1834250720">
    <w:abstractNumId w:val="210"/>
  </w:num>
  <w:num w:numId="260" w16cid:durableId="1167673940">
    <w:abstractNumId w:val="429"/>
  </w:num>
  <w:num w:numId="261" w16cid:durableId="787511685">
    <w:abstractNumId w:val="34"/>
  </w:num>
  <w:num w:numId="262" w16cid:durableId="2100903789">
    <w:abstractNumId w:val="253"/>
  </w:num>
  <w:num w:numId="263" w16cid:durableId="494076546">
    <w:abstractNumId w:val="394"/>
  </w:num>
  <w:num w:numId="264" w16cid:durableId="931476251">
    <w:abstractNumId w:val="401"/>
  </w:num>
  <w:num w:numId="265" w16cid:durableId="615872571">
    <w:abstractNumId w:val="321"/>
  </w:num>
  <w:num w:numId="266" w16cid:durableId="1930692373">
    <w:abstractNumId w:val="199"/>
  </w:num>
  <w:num w:numId="267" w16cid:durableId="1916237557">
    <w:abstractNumId w:val="301"/>
  </w:num>
  <w:num w:numId="268" w16cid:durableId="1025013821">
    <w:abstractNumId w:val="152"/>
  </w:num>
  <w:num w:numId="269" w16cid:durableId="447358454">
    <w:abstractNumId w:val="287"/>
  </w:num>
  <w:num w:numId="270" w16cid:durableId="1276643913">
    <w:abstractNumId w:val="423"/>
  </w:num>
  <w:num w:numId="271" w16cid:durableId="803936542">
    <w:abstractNumId w:val="229"/>
  </w:num>
  <w:num w:numId="272" w16cid:durableId="1780947287">
    <w:abstractNumId w:val="297"/>
  </w:num>
  <w:num w:numId="273" w16cid:durableId="516383457">
    <w:abstractNumId w:val="51"/>
  </w:num>
  <w:num w:numId="274" w16cid:durableId="139427067">
    <w:abstractNumId w:val="277"/>
  </w:num>
  <w:num w:numId="275" w16cid:durableId="1955164433">
    <w:abstractNumId w:val="385"/>
  </w:num>
  <w:num w:numId="276" w16cid:durableId="325088037">
    <w:abstractNumId w:val="420"/>
  </w:num>
  <w:num w:numId="277" w16cid:durableId="859246593">
    <w:abstractNumId w:val="126"/>
  </w:num>
  <w:num w:numId="278" w16cid:durableId="47657621">
    <w:abstractNumId w:val="92"/>
  </w:num>
  <w:num w:numId="279" w16cid:durableId="458845075">
    <w:abstractNumId w:val="174"/>
  </w:num>
  <w:num w:numId="280" w16cid:durableId="2125269011">
    <w:abstractNumId w:val="249"/>
  </w:num>
  <w:num w:numId="281" w16cid:durableId="1334141851">
    <w:abstractNumId w:val="22"/>
  </w:num>
  <w:num w:numId="282" w16cid:durableId="970129519">
    <w:abstractNumId w:val="314"/>
  </w:num>
  <w:num w:numId="283" w16cid:durableId="1456872434">
    <w:abstractNumId w:val="336"/>
  </w:num>
  <w:num w:numId="284" w16cid:durableId="39015338">
    <w:abstractNumId w:val="351"/>
  </w:num>
  <w:num w:numId="285" w16cid:durableId="1819419518">
    <w:abstractNumId w:val="318"/>
  </w:num>
  <w:num w:numId="286" w16cid:durableId="1743596631">
    <w:abstractNumId w:val="291"/>
  </w:num>
  <w:num w:numId="287" w16cid:durableId="1220049475">
    <w:abstractNumId w:val="220"/>
  </w:num>
  <w:num w:numId="288" w16cid:durableId="1030112256">
    <w:abstractNumId w:val="120"/>
  </w:num>
  <w:num w:numId="289" w16cid:durableId="735326783">
    <w:abstractNumId w:val="411"/>
  </w:num>
  <w:num w:numId="290" w16cid:durableId="1571843329">
    <w:abstractNumId w:val="428"/>
  </w:num>
  <w:num w:numId="291" w16cid:durableId="2034262252">
    <w:abstractNumId w:val="63"/>
  </w:num>
  <w:num w:numId="292" w16cid:durableId="1106119284">
    <w:abstractNumId w:val="177"/>
  </w:num>
  <w:num w:numId="293" w16cid:durableId="447705403">
    <w:abstractNumId w:val="148"/>
  </w:num>
  <w:num w:numId="294" w16cid:durableId="1260721534">
    <w:abstractNumId w:val="390"/>
  </w:num>
  <w:num w:numId="295" w16cid:durableId="309209356">
    <w:abstractNumId w:val="138"/>
  </w:num>
  <w:num w:numId="296" w16cid:durableId="1717313855">
    <w:abstractNumId w:val="413"/>
  </w:num>
  <w:num w:numId="297" w16cid:durableId="705062028">
    <w:abstractNumId w:val="119"/>
  </w:num>
  <w:num w:numId="298" w16cid:durableId="34081145">
    <w:abstractNumId w:val="352"/>
  </w:num>
  <w:num w:numId="299" w16cid:durableId="1366833790">
    <w:abstractNumId w:val="17"/>
  </w:num>
  <w:num w:numId="300" w16cid:durableId="474489661">
    <w:abstractNumId w:val="190"/>
  </w:num>
  <w:num w:numId="301" w16cid:durableId="614168037">
    <w:abstractNumId w:val="61"/>
  </w:num>
  <w:num w:numId="302" w16cid:durableId="1601336107">
    <w:abstractNumId w:val="86"/>
  </w:num>
  <w:num w:numId="303" w16cid:durableId="1342704759">
    <w:abstractNumId w:val="85"/>
  </w:num>
  <w:num w:numId="304" w16cid:durableId="190997124">
    <w:abstractNumId w:val="397"/>
  </w:num>
  <w:num w:numId="305" w16cid:durableId="1223829201">
    <w:abstractNumId w:val="211"/>
  </w:num>
  <w:num w:numId="306" w16cid:durableId="388264843">
    <w:abstractNumId w:val="290"/>
  </w:num>
  <w:num w:numId="307" w16cid:durableId="834147872">
    <w:abstractNumId w:val="346"/>
  </w:num>
  <w:num w:numId="308" w16cid:durableId="168952637">
    <w:abstractNumId w:val="29"/>
  </w:num>
  <w:num w:numId="309" w16cid:durableId="839006774">
    <w:abstractNumId w:val="388"/>
  </w:num>
  <w:num w:numId="310" w16cid:durableId="1250888801">
    <w:abstractNumId w:val="65"/>
  </w:num>
  <w:num w:numId="311" w16cid:durableId="1049845522">
    <w:abstractNumId w:val="10"/>
  </w:num>
  <w:num w:numId="312" w16cid:durableId="1889298154">
    <w:abstractNumId w:val="288"/>
  </w:num>
  <w:num w:numId="313" w16cid:durableId="316805502">
    <w:abstractNumId w:val="433"/>
  </w:num>
  <w:num w:numId="314" w16cid:durableId="1110776580">
    <w:abstractNumId w:val="110"/>
  </w:num>
  <w:num w:numId="315" w16cid:durableId="728648090">
    <w:abstractNumId w:val="327"/>
  </w:num>
  <w:num w:numId="316" w16cid:durableId="2068338290">
    <w:abstractNumId w:val="434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7" w16cid:durableId="1601135770">
    <w:abstractNumId w:val="434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8" w16cid:durableId="2024240494">
    <w:abstractNumId w:val="252"/>
  </w:num>
  <w:num w:numId="319" w16cid:durableId="610862411">
    <w:abstractNumId w:val="159"/>
  </w:num>
  <w:num w:numId="320" w16cid:durableId="1330714247">
    <w:abstractNumId w:val="347"/>
  </w:num>
  <w:num w:numId="321" w16cid:durableId="1089498123">
    <w:abstractNumId w:val="136"/>
  </w:num>
  <w:num w:numId="322" w16cid:durableId="1904872423">
    <w:abstractNumId w:val="316"/>
  </w:num>
  <w:num w:numId="323" w16cid:durableId="206458575">
    <w:abstractNumId w:val="102"/>
  </w:num>
  <w:num w:numId="324" w16cid:durableId="695666297">
    <w:abstractNumId w:val="236"/>
  </w:num>
  <w:num w:numId="325" w16cid:durableId="1025400470">
    <w:abstractNumId w:val="31"/>
  </w:num>
  <w:num w:numId="326" w16cid:durableId="1634023438">
    <w:abstractNumId w:val="412"/>
  </w:num>
  <w:num w:numId="327" w16cid:durableId="2042393370">
    <w:abstractNumId w:val="140"/>
  </w:num>
  <w:num w:numId="328" w16cid:durableId="1138034692">
    <w:abstractNumId w:val="103"/>
  </w:num>
  <w:num w:numId="329" w16cid:durableId="253634955">
    <w:abstractNumId w:val="139"/>
  </w:num>
  <w:num w:numId="330" w16cid:durableId="1720325459">
    <w:abstractNumId w:val="400"/>
  </w:num>
  <w:num w:numId="331" w16cid:durableId="1421099157">
    <w:abstractNumId w:val="200"/>
  </w:num>
  <w:num w:numId="332" w16cid:durableId="60107577">
    <w:abstractNumId w:val="345"/>
  </w:num>
  <w:num w:numId="333" w16cid:durableId="301884854">
    <w:abstractNumId w:val="13"/>
  </w:num>
  <w:num w:numId="334" w16cid:durableId="1831797348">
    <w:abstractNumId w:val="215"/>
  </w:num>
  <w:num w:numId="335" w16cid:durableId="1870140840">
    <w:abstractNumId w:val="80"/>
  </w:num>
  <w:num w:numId="336" w16cid:durableId="1223246938">
    <w:abstractNumId w:val="46"/>
  </w:num>
  <w:num w:numId="337" w16cid:durableId="1998611947">
    <w:abstractNumId w:val="380"/>
  </w:num>
  <w:num w:numId="338" w16cid:durableId="531113292">
    <w:abstractNumId w:val="58"/>
  </w:num>
  <w:num w:numId="339" w16cid:durableId="1716657686">
    <w:abstractNumId w:val="371"/>
  </w:num>
  <w:num w:numId="340" w16cid:durableId="1357845951">
    <w:abstractNumId w:val="30"/>
  </w:num>
  <w:num w:numId="341" w16cid:durableId="105928767">
    <w:abstractNumId w:val="178"/>
  </w:num>
  <w:num w:numId="342" w16cid:durableId="1076322022">
    <w:abstractNumId w:val="213"/>
  </w:num>
  <w:num w:numId="343" w16cid:durableId="1470976012">
    <w:abstractNumId w:val="188"/>
  </w:num>
  <w:num w:numId="344" w16cid:durableId="502549873">
    <w:abstractNumId w:val="124"/>
  </w:num>
  <w:num w:numId="345" w16cid:durableId="268894447">
    <w:abstractNumId w:val="9"/>
  </w:num>
  <w:num w:numId="346" w16cid:durableId="1432822804">
    <w:abstractNumId w:val="21"/>
  </w:num>
  <w:num w:numId="347" w16cid:durableId="1203713958">
    <w:abstractNumId w:val="233"/>
  </w:num>
  <w:num w:numId="348" w16cid:durableId="2125070536">
    <w:abstractNumId w:val="49"/>
  </w:num>
  <w:num w:numId="349" w16cid:durableId="523908919">
    <w:abstractNumId w:val="169"/>
  </w:num>
  <w:num w:numId="350" w16cid:durableId="900166943">
    <w:abstractNumId w:val="405"/>
  </w:num>
  <w:num w:numId="351" w16cid:durableId="1090082312">
    <w:abstractNumId w:val="372"/>
  </w:num>
  <w:num w:numId="352" w16cid:durableId="2000839028">
    <w:abstractNumId w:val="221"/>
  </w:num>
  <w:num w:numId="353" w16cid:durableId="736174140">
    <w:abstractNumId w:val="387"/>
  </w:num>
  <w:num w:numId="354" w16cid:durableId="217983496">
    <w:abstractNumId w:val="376"/>
  </w:num>
  <w:num w:numId="355" w16cid:durableId="525023774">
    <w:abstractNumId w:val="42"/>
  </w:num>
  <w:num w:numId="356" w16cid:durableId="1342315153">
    <w:abstractNumId w:val="43"/>
  </w:num>
  <w:num w:numId="357" w16cid:durableId="105974276">
    <w:abstractNumId w:val="359"/>
  </w:num>
  <w:num w:numId="358" w16cid:durableId="986082726">
    <w:abstractNumId w:val="3"/>
  </w:num>
  <w:num w:numId="359" w16cid:durableId="1283877562">
    <w:abstractNumId w:val="247"/>
  </w:num>
  <w:num w:numId="360" w16cid:durableId="1785147961">
    <w:abstractNumId w:val="203"/>
  </w:num>
  <w:num w:numId="361" w16cid:durableId="222254501">
    <w:abstractNumId w:val="25"/>
  </w:num>
  <w:num w:numId="362" w16cid:durableId="1603148485">
    <w:abstractNumId w:val="40"/>
  </w:num>
  <w:num w:numId="363" w16cid:durableId="1691449606">
    <w:abstractNumId w:val="404"/>
  </w:num>
  <w:num w:numId="364" w16cid:durableId="2039239121">
    <w:abstractNumId w:val="230"/>
  </w:num>
  <w:num w:numId="365" w16cid:durableId="605116325">
    <w:abstractNumId w:val="424"/>
  </w:num>
  <w:num w:numId="366" w16cid:durableId="1144813016">
    <w:abstractNumId w:val="131"/>
  </w:num>
  <w:num w:numId="367" w16cid:durableId="1164588397">
    <w:abstractNumId w:val="223"/>
  </w:num>
  <w:num w:numId="368" w16cid:durableId="508562654">
    <w:abstractNumId w:val="344"/>
  </w:num>
  <w:num w:numId="369" w16cid:durableId="43530767">
    <w:abstractNumId w:val="258"/>
  </w:num>
  <w:num w:numId="370" w16cid:durableId="310062089">
    <w:abstractNumId w:val="310"/>
  </w:num>
  <w:num w:numId="371" w16cid:durableId="1074007826">
    <w:abstractNumId w:val="77"/>
  </w:num>
  <w:num w:numId="372" w16cid:durableId="534463083">
    <w:abstractNumId w:val="315"/>
  </w:num>
  <w:num w:numId="373" w16cid:durableId="682897783">
    <w:abstractNumId w:val="435"/>
  </w:num>
  <w:num w:numId="374" w16cid:durableId="398678290">
    <w:abstractNumId w:val="353"/>
  </w:num>
  <w:num w:numId="375" w16cid:durableId="571043756">
    <w:abstractNumId w:val="20"/>
  </w:num>
  <w:num w:numId="376" w16cid:durableId="1686402124">
    <w:abstractNumId w:val="432"/>
  </w:num>
  <w:num w:numId="377" w16cid:durableId="8531259">
    <w:abstractNumId w:val="100"/>
  </w:num>
  <w:num w:numId="378" w16cid:durableId="774519165">
    <w:abstractNumId w:val="306"/>
  </w:num>
  <w:num w:numId="379" w16cid:durableId="70390439">
    <w:abstractNumId w:val="231"/>
  </w:num>
  <w:num w:numId="380" w16cid:durableId="1529219736">
    <w:abstractNumId w:val="422"/>
  </w:num>
  <w:num w:numId="381" w16cid:durableId="1150248272">
    <w:abstractNumId w:val="408"/>
  </w:num>
  <w:num w:numId="382" w16cid:durableId="1642613122">
    <w:abstractNumId w:val="366"/>
  </w:num>
  <w:num w:numId="383" w16cid:durableId="878203364">
    <w:abstractNumId w:val="232"/>
  </w:num>
  <w:num w:numId="384" w16cid:durableId="140387795">
    <w:abstractNumId w:val="304"/>
  </w:num>
  <w:num w:numId="385" w16cid:durableId="348681310">
    <w:abstractNumId w:val="204"/>
  </w:num>
  <w:num w:numId="386" w16cid:durableId="1706175194">
    <w:abstractNumId w:val="2"/>
  </w:num>
  <w:num w:numId="387" w16cid:durableId="1128625636">
    <w:abstractNumId w:val="415"/>
  </w:num>
  <w:num w:numId="388" w16cid:durableId="2124618150">
    <w:abstractNumId w:val="129"/>
  </w:num>
  <w:num w:numId="389" w16cid:durableId="1815027437">
    <w:abstractNumId w:val="410"/>
  </w:num>
  <w:num w:numId="390" w16cid:durableId="1417441728">
    <w:abstractNumId w:val="262"/>
  </w:num>
  <w:num w:numId="391" w16cid:durableId="735661572">
    <w:abstractNumId w:val="406"/>
  </w:num>
  <w:num w:numId="392" w16cid:durableId="366608919">
    <w:abstractNumId w:val="39"/>
  </w:num>
  <w:num w:numId="393" w16cid:durableId="298538384">
    <w:abstractNumId w:val="191"/>
  </w:num>
  <w:num w:numId="394" w16cid:durableId="1645550938">
    <w:abstractNumId w:val="226"/>
  </w:num>
  <w:num w:numId="395" w16cid:durableId="848253696">
    <w:abstractNumId w:val="185"/>
  </w:num>
  <w:num w:numId="396" w16cid:durableId="1071275096">
    <w:abstractNumId w:val="381"/>
  </w:num>
  <w:num w:numId="397" w16cid:durableId="842622032">
    <w:abstractNumId w:val="296"/>
  </w:num>
  <w:num w:numId="398" w16cid:durableId="1433866121">
    <w:abstractNumId w:val="160"/>
  </w:num>
  <w:num w:numId="399" w16cid:durableId="617032605">
    <w:abstractNumId w:val="112"/>
  </w:num>
  <w:num w:numId="400" w16cid:durableId="807280892">
    <w:abstractNumId w:val="88"/>
  </w:num>
  <w:num w:numId="401" w16cid:durableId="1019089116">
    <w:abstractNumId w:val="73"/>
  </w:num>
  <w:num w:numId="402" w16cid:durableId="842815984">
    <w:abstractNumId w:val="396"/>
  </w:num>
  <w:num w:numId="403" w16cid:durableId="2074427964">
    <w:abstractNumId w:val="62"/>
  </w:num>
  <w:num w:numId="404" w16cid:durableId="815758522">
    <w:abstractNumId w:val="240"/>
  </w:num>
  <w:num w:numId="405" w16cid:durableId="543256366">
    <w:abstractNumId w:val="214"/>
  </w:num>
  <w:num w:numId="406" w16cid:durableId="1997147756">
    <w:abstractNumId w:val="83"/>
  </w:num>
  <w:num w:numId="407" w16cid:durableId="1709377826">
    <w:abstractNumId w:val="416"/>
  </w:num>
  <w:num w:numId="408" w16cid:durableId="1295863939">
    <w:abstractNumId w:val="48"/>
  </w:num>
  <w:num w:numId="409" w16cid:durableId="1103300527">
    <w:abstractNumId w:val="41"/>
  </w:num>
  <w:num w:numId="410" w16cid:durableId="1442266068">
    <w:abstractNumId w:val="395"/>
  </w:num>
  <w:num w:numId="411" w16cid:durableId="474762585">
    <w:abstractNumId w:val="374"/>
  </w:num>
  <w:num w:numId="412" w16cid:durableId="753472542">
    <w:abstractNumId w:val="50"/>
  </w:num>
  <w:num w:numId="413" w16cid:durableId="1869754470">
    <w:abstractNumId w:val="356"/>
  </w:num>
  <w:num w:numId="414" w16cid:durableId="2074621453">
    <w:abstractNumId w:val="361"/>
  </w:num>
  <w:num w:numId="415" w16cid:durableId="1013799082">
    <w:abstractNumId w:val="382"/>
  </w:num>
  <w:num w:numId="416" w16cid:durableId="472792128">
    <w:abstractNumId w:val="147"/>
  </w:num>
  <w:num w:numId="417" w16cid:durableId="1973055232">
    <w:abstractNumId w:val="154"/>
  </w:num>
  <w:num w:numId="418" w16cid:durableId="1200776841">
    <w:abstractNumId w:val="96"/>
  </w:num>
  <w:num w:numId="419" w16cid:durableId="2112164812">
    <w:abstractNumId w:val="196"/>
  </w:num>
  <w:num w:numId="420" w16cid:durableId="408500750">
    <w:abstractNumId w:val="170"/>
  </w:num>
  <w:num w:numId="421" w16cid:durableId="2071265396">
    <w:abstractNumId w:val="368"/>
  </w:num>
  <w:num w:numId="422" w16cid:durableId="539438295">
    <w:abstractNumId w:val="109"/>
  </w:num>
  <w:num w:numId="423" w16cid:durableId="1943760555">
    <w:abstractNumId w:val="299"/>
  </w:num>
  <w:num w:numId="424" w16cid:durableId="230772935">
    <w:abstractNumId w:val="378"/>
  </w:num>
  <w:num w:numId="425" w16cid:durableId="880048735">
    <w:abstractNumId w:val="157"/>
  </w:num>
  <w:num w:numId="426" w16cid:durableId="1088690924">
    <w:abstractNumId w:val="358"/>
  </w:num>
  <w:num w:numId="427" w16cid:durableId="434053986">
    <w:abstractNumId w:val="59"/>
  </w:num>
  <w:num w:numId="428" w16cid:durableId="1948123886">
    <w:abstractNumId w:val="145"/>
  </w:num>
  <w:num w:numId="429" w16cid:durableId="387537307">
    <w:abstractNumId w:val="98"/>
  </w:num>
  <w:num w:numId="430" w16cid:durableId="1346439322">
    <w:abstractNumId w:val="90"/>
  </w:num>
  <w:num w:numId="431" w16cid:durableId="2077389163">
    <w:abstractNumId w:val="135"/>
  </w:num>
  <w:num w:numId="432" w16cid:durableId="1512986784">
    <w:abstractNumId w:val="338"/>
  </w:num>
  <w:num w:numId="433" w16cid:durableId="1821311944">
    <w:abstractNumId w:val="216"/>
  </w:num>
  <w:num w:numId="434" w16cid:durableId="899903774">
    <w:abstractNumId w:val="168"/>
  </w:num>
  <w:num w:numId="435" w16cid:durableId="439226242">
    <w:abstractNumId w:val="302"/>
  </w:num>
  <w:num w:numId="436" w16cid:durableId="1848790332">
    <w:abstractNumId w:val="66"/>
  </w:num>
  <w:num w:numId="437" w16cid:durableId="876966678">
    <w:abstractNumId w:val="167"/>
  </w:num>
  <w:num w:numId="438" w16cid:durableId="418448618">
    <w:abstractNumId w:val="375"/>
  </w:num>
  <w:num w:numId="439" w16cid:durableId="1752582282">
    <w:abstractNumId w:val="243"/>
  </w:num>
  <w:num w:numId="440" w16cid:durableId="782116533">
    <w:abstractNumId w:val="14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247E"/>
    <w:rsid w:val="00013702"/>
    <w:rsid w:val="00014644"/>
    <w:rsid w:val="000326D2"/>
    <w:rsid w:val="000D6577"/>
    <w:rsid w:val="000F1177"/>
    <w:rsid w:val="0013594E"/>
    <w:rsid w:val="00135CDD"/>
    <w:rsid w:val="001666DB"/>
    <w:rsid w:val="001B03F3"/>
    <w:rsid w:val="001C2E5A"/>
    <w:rsid w:val="001F5435"/>
    <w:rsid w:val="001F64D4"/>
    <w:rsid w:val="002439F2"/>
    <w:rsid w:val="002569B2"/>
    <w:rsid w:val="0026538A"/>
    <w:rsid w:val="00287044"/>
    <w:rsid w:val="002A54D6"/>
    <w:rsid w:val="002F2663"/>
    <w:rsid w:val="003028E5"/>
    <w:rsid w:val="00305E8E"/>
    <w:rsid w:val="00333BA4"/>
    <w:rsid w:val="003437AD"/>
    <w:rsid w:val="00355840"/>
    <w:rsid w:val="00375473"/>
    <w:rsid w:val="003C4213"/>
    <w:rsid w:val="003D4892"/>
    <w:rsid w:val="003D6FF4"/>
    <w:rsid w:val="003E0E50"/>
    <w:rsid w:val="003E639A"/>
    <w:rsid w:val="003E73E6"/>
    <w:rsid w:val="003F7676"/>
    <w:rsid w:val="004203D1"/>
    <w:rsid w:val="0042534D"/>
    <w:rsid w:val="004A6242"/>
    <w:rsid w:val="004B49D6"/>
    <w:rsid w:val="004D247E"/>
    <w:rsid w:val="004E074F"/>
    <w:rsid w:val="0050112B"/>
    <w:rsid w:val="005221A8"/>
    <w:rsid w:val="00541075"/>
    <w:rsid w:val="00580F46"/>
    <w:rsid w:val="0059110C"/>
    <w:rsid w:val="005962A0"/>
    <w:rsid w:val="005B4561"/>
    <w:rsid w:val="005B641D"/>
    <w:rsid w:val="005E0DC3"/>
    <w:rsid w:val="00600E05"/>
    <w:rsid w:val="00613FDE"/>
    <w:rsid w:val="006259E4"/>
    <w:rsid w:val="00632C58"/>
    <w:rsid w:val="00632EDC"/>
    <w:rsid w:val="006460AB"/>
    <w:rsid w:val="00665A35"/>
    <w:rsid w:val="006C0415"/>
    <w:rsid w:val="006C6336"/>
    <w:rsid w:val="006D099F"/>
    <w:rsid w:val="00700DA4"/>
    <w:rsid w:val="00713AC4"/>
    <w:rsid w:val="007A1353"/>
    <w:rsid w:val="007D52B4"/>
    <w:rsid w:val="007E1FF6"/>
    <w:rsid w:val="00800F72"/>
    <w:rsid w:val="00821279"/>
    <w:rsid w:val="008476EE"/>
    <w:rsid w:val="00867BAB"/>
    <w:rsid w:val="00867FF2"/>
    <w:rsid w:val="00885E33"/>
    <w:rsid w:val="008D1926"/>
    <w:rsid w:val="009115B1"/>
    <w:rsid w:val="00911C39"/>
    <w:rsid w:val="00931ED3"/>
    <w:rsid w:val="00991621"/>
    <w:rsid w:val="009B0B53"/>
    <w:rsid w:val="009B4249"/>
    <w:rsid w:val="009F0A1D"/>
    <w:rsid w:val="009F317A"/>
    <w:rsid w:val="00A145DF"/>
    <w:rsid w:val="00A4325D"/>
    <w:rsid w:val="00A52414"/>
    <w:rsid w:val="00A662DC"/>
    <w:rsid w:val="00A94D14"/>
    <w:rsid w:val="00A9715C"/>
    <w:rsid w:val="00AA6814"/>
    <w:rsid w:val="00AB3D3A"/>
    <w:rsid w:val="00AB6315"/>
    <w:rsid w:val="00AF5111"/>
    <w:rsid w:val="00B507B1"/>
    <w:rsid w:val="00B649B3"/>
    <w:rsid w:val="00B65E49"/>
    <w:rsid w:val="00B870C7"/>
    <w:rsid w:val="00B9030D"/>
    <w:rsid w:val="00B906BB"/>
    <w:rsid w:val="00B9666C"/>
    <w:rsid w:val="00BA73A4"/>
    <w:rsid w:val="00BB2B03"/>
    <w:rsid w:val="00BD66AA"/>
    <w:rsid w:val="00C03F1D"/>
    <w:rsid w:val="00C43ED4"/>
    <w:rsid w:val="00C825EC"/>
    <w:rsid w:val="00C87F06"/>
    <w:rsid w:val="00CA4633"/>
    <w:rsid w:val="00CC4DE7"/>
    <w:rsid w:val="00D00629"/>
    <w:rsid w:val="00D503E9"/>
    <w:rsid w:val="00DA6E3D"/>
    <w:rsid w:val="00DC2120"/>
    <w:rsid w:val="00DD2902"/>
    <w:rsid w:val="00DE760B"/>
    <w:rsid w:val="00E07964"/>
    <w:rsid w:val="00E5775F"/>
    <w:rsid w:val="00E9016D"/>
    <w:rsid w:val="00F07238"/>
    <w:rsid w:val="00F26BAE"/>
    <w:rsid w:val="00F4784B"/>
    <w:rsid w:val="00F47F65"/>
    <w:rsid w:val="00F73967"/>
    <w:rsid w:val="00F83D28"/>
    <w:rsid w:val="00FC5D7F"/>
    <w:rsid w:val="00FD54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138D90A"/>
  <w15:chartTrackingRefBased/>
  <w15:docId w15:val="{13132CFF-2D02-454C-9AB4-74585107C4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70C7"/>
    <w:pPr>
      <w:jc w:val="both"/>
    </w:pPr>
  </w:style>
  <w:style w:type="paragraph" w:styleId="Titre1">
    <w:name w:val="heading 1"/>
    <w:basedOn w:val="Normal"/>
    <w:next w:val="Normal"/>
    <w:link w:val="Titre1Car"/>
    <w:uiPriority w:val="9"/>
    <w:qFormat/>
    <w:rsid w:val="004D247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4D247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4D247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unhideWhenUsed/>
    <w:qFormat/>
    <w:rsid w:val="004D247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unhideWhenUsed/>
    <w:qFormat/>
    <w:rsid w:val="004D247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4D247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4D247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4D247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4D247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4D247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rsid w:val="004D247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rsid w:val="004D247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rsid w:val="004D247E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rsid w:val="004D247E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4D247E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4D247E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4D247E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4D247E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4D247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4D247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4D247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4D247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4D247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4D247E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4D247E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4D247E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4D247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4D247E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4D247E"/>
    <w:rPr>
      <w:b/>
      <w:bCs/>
      <w:smallCaps/>
      <w:color w:val="0F4761" w:themeColor="accent1" w:themeShade="BF"/>
      <w:spacing w:val="5"/>
    </w:rPr>
  </w:style>
  <w:style w:type="character" w:styleId="Lienhypertexte">
    <w:name w:val="Hyperlink"/>
    <w:basedOn w:val="Policepardfaut"/>
    <w:uiPriority w:val="99"/>
    <w:unhideWhenUsed/>
    <w:rsid w:val="004D247E"/>
    <w:rPr>
      <w:color w:val="467886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4D247E"/>
    <w:rPr>
      <w:color w:val="605E5C"/>
      <w:shd w:val="clear" w:color="auto" w:fill="E1DFDD"/>
    </w:rPr>
  </w:style>
  <w:style w:type="paragraph" w:styleId="En-tte">
    <w:name w:val="header"/>
    <w:basedOn w:val="Normal"/>
    <w:link w:val="En-tteCar"/>
    <w:uiPriority w:val="99"/>
    <w:unhideWhenUsed/>
    <w:rsid w:val="00580F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580F46"/>
  </w:style>
  <w:style w:type="paragraph" w:styleId="Pieddepage">
    <w:name w:val="footer"/>
    <w:basedOn w:val="Normal"/>
    <w:link w:val="PieddepageCar"/>
    <w:uiPriority w:val="99"/>
    <w:unhideWhenUsed/>
    <w:rsid w:val="00580F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580F46"/>
  </w:style>
  <w:style w:type="character" w:styleId="lev">
    <w:name w:val="Strong"/>
    <w:basedOn w:val="Policepardfaut"/>
    <w:uiPriority w:val="22"/>
    <w:qFormat/>
    <w:rsid w:val="00991621"/>
    <w:rPr>
      <w:b/>
      <w:bCs/>
    </w:rPr>
  </w:style>
  <w:style w:type="paragraph" w:styleId="NormalWeb">
    <w:name w:val="Normal (Web)"/>
    <w:basedOn w:val="Normal"/>
    <w:uiPriority w:val="99"/>
    <w:unhideWhenUsed/>
    <w:rsid w:val="009916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fr-FR"/>
      <w14:ligatures w14:val="none"/>
    </w:rPr>
  </w:style>
  <w:style w:type="paragraph" w:styleId="Notedebasdepage">
    <w:name w:val="footnote text"/>
    <w:basedOn w:val="Normal"/>
    <w:link w:val="NotedebasdepageCar"/>
    <w:uiPriority w:val="99"/>
    <w:unhideWhenUsed/>
    <w:rsid w:val="00B870C7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fr-FR"/>
      <w14:ligatures w14:val="none"/>
    </w:rPr>
  </w:style>
  <w:style w:type="character" w:customStyle="1" w:styleId="NotedebasdepageCar">
    <w:name w:val="Note de bas de page Car"/>
    <w:basedOn w:val="Policepardfaut"/>
    <w:link w:val="Notedebasdepage"/>
    <w:uiPriority w:val="99"/>
    <w:rsid w:val="00B870C7"/>
    <w:rPr>
      <w:rFonts w:ascii="Times New Roman" w:eastAsia="Times New Roman" w:hAnsi="Times New Roman" w:cs="Times New Roman"/>
      <w:kern w:val="0"/>
      <w:sz w:val="20"/>
      <w:szCs w:val="20"/>
      <w:lang w:eastAsia="fr-FR"/>
      <w14:ligatures w14:val="none"/>
    </w:rPr>
  </w:style>
  <w:style w:type="character" w:styleId="Appelnotedebasdep">
    <w:name w:val="footnote reference"/>
    <w:basedOn w:val="Policepardfaut"/>
    <w:uiPriority w:val="99"/>
    <w:semiHidden/>
    <w:unhideWhenUsed/>
    <w:rsid w:val="00B870C7"/>
    <w:rPr>
      <w:vertAlign w:val="superscript"/>
    </w:rPr>
  </w:style>
  <w:style w:type="table" w:styleId="Grilledutableau">
    <w:name w:val="Table Grid"/>
    <w:basedOn w:val="TableauNormal"/>
    <w:uiPriority w:val="39"/>
    <w:rsid w:val="00B870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basedOn w:val="Normal"/>
    <w:next w:val="Normal"/>
    <w:autoRedefine/>
    <w:uiPriority w:val="39"/>
    <w:unhideWhenUsed/>
    <w:rsid w:val="00B870C7"/>
    <w:pPr>
      <w:spacing w:before="120" w:after="120" w:line="276" w:lineRule="auto"/>
    </w:pPr>
    <w:rPr>
      <w:rFonts w:eastAsia="Times New Roman" w:cs="Times New Roman"/>
      <w:b/>
      <w:bCs/>
      <w:caps/>
      <w:kern w:val="0"/>
      <w:sz w:val="20"/>
      <w:szCs w:val="20"/>
      <w:lang w:eastAsia="fr-FR"/>
      <w14:ligatures w14:val="none"/>
    </w:rPr>
  </w:style>
  <w:style w:type="paragraph" w:styleId="TM2">
    <w:name w:val="toc 2"/>
    <w:basedOn w:val="Normal"/>
    <w:next w:val="Normal"/>
    <w:autoRedefine/>
    <w:uiPriority w:val="39"/>
    <w:unhideWhenUsed/>
    <w:rsid w:val="00B870C7"/>
    <w:pPr>
      <w:spacing w:after="0" w:line="276" w:lineRule="auto"/>
      <w:ind w:left="240"/>
    </w:pPr>
    <w:rPr>
      <w:rFonts w:eastAsia="Times New Roman" w:cs="Times New Roman"/>
      <w:smallCaps/>
      <w:kern w:val="0"/>
      <w:sz w:val="20"/>
      <w:szCs w:val="20"/>
      <w:lang w:eastAsia="fr-FR"/>
      <w14:ligatures w14:val="none"/>
    </w:rPr>
  </w:style>
  <w:style w:type="paragraph" w:styleId="TM3">
    <w:name w:val="toc 3"/>
    <w:basedOn w:val="Normal"/>
    <w:next w:val="Normal"/>
    <w:autoRedefine/>
    <w:uiPriority w:val="39"/>
    <w:unhideWhenUsed/>
    <w:rsid w:val="00B870C7"/>
    <w:pPr>
      <w:spacing w:after="0" w:line="276" w:lineRule="auto"/>
      <w:ind w:left="480"/>
    </w:pPr>
    <w:rPr>
      <w:rFonts w:eastAsia="Times New Roman" w:cs="Times New Roman"/>
      <w:i/>
      <w:iCs/>
      <w:kern w:val="0"/>
      <w:sz w:val="20"/>
      <w:szCs w:val="20"/>
      <w:lang w:eastAsia="fr-FR"/>
      <w14:ligatures w14:val="none"/>
    </w:rPr>
  </w:style>
  <w:style w:type="paragraph" w:styleId="TM4">
    <w:name w:val="toc 4"/>
    <w:basedOn w:val="Normal"/>
    <w:next w:val="Normal"/>
    <w:autoRedefine/>
    <w:uiPriority w:val="39"/>
    <w:unhideWhenUsed/>
    <w:rsid w:val="00B870C7"/>
    <w:pPr>
      <w:spacing w:after="0" w:line="276" w:lineRule="auto"/>
      <w:ind w:left="720"/>
    </w:pPr>
    <w:rPr>
      <w:rFonts w:eastAsia="Times New Roman" w:cs="Times New Roman"/>
      <w:kern w:val="0"/>
      <w:sz w:val="18"/>
      <w:szCs w:val="18"/>
      <w:lang w:eastAsia="fr-FR"/>
      <w14:ligatures w14:val="none"/>
    </w:rPr>
  </w:style>
  <w:style w:type="paragraph" w:styleId="TM5">
    <w:name w:val="toc 5"/>
    <w:basedOn w:val="Normal"/>
    <w:next w:val="Normal"/>
    <w:autoRedefine/>
    <w:uiPriority w:val="39"/>
    <w:unhideWhenUsed/>
    <w:rsid w:val="00B870C7"/>
    <w:pPr>
      <w:spacing w:after="0" w:line="276" w:lineRule="auto"/>
      <w:ind w:left="960"/>
    </w:pPr>
    <w:rPr>
      <w:rFonts w:eastAsia="Times New Roman" w:cs="Times New Roman"/>
      <w:kern w:val="0"/>
      <w:sz w:val="18"/>
      <w:szCs w:val="18"/>
      <w:lang w:eastAsia="fr-FR"/>
      <w14:ligatures w14:val="none"/>
    </w:rPr>
  </w:style>
  <w:style w:type="paragraph" w:styleId="TM6">
    <w:name w:val="toc 6"/>
    <w:basedOn w:val="Normal"/>
    <w:next w:val="Normal"/>
    <w:autoRedefine/>
    <w:uiPriority w:val="39"/>
    <w:unhideWhenUsed/>
    <w:rsid w:val="00B870C7"/>
    <w:pPr>
      <w:spacing w:after="0" w:line="276" w:lineRule="auto"/>
      <w:ind w:left="1200"/>
    </w:pPr>
    <w:rPr>
      <w:rFonts w:eastAsia="Times New Roman" w:cs="Times New Roman"/>
      <w:kern w:val="0"/>
      <w:sz w:val="18"/>
      <w:szCs w:val="18"/>
      <w:lang w:eastAsia="fr-FR"/>
      <w14:ligatures w14:val="none"/>
    </w:rPr>
  </w:style>
  <w:style w:type="paragraph" w:styleId="TM7">
    <w:name w:val="toc 7"/>
    <w:basedOn w:val="Normal"/>
    <w:next w:val="Normal"/>
    <w:autoRedefine/>
    <w:uiPriority w:val="39"/>
    <w:unhideWhenUsed/>
    <w:rsid w:val="00B870C7"/>
    <w:pPr>
      <w:spacing w:after="0" w:line="276" w:lineRule="auto"/>
      <w:ind w:left="1440"/>
    </w:pPr>
    <w:rPr>
      <w:rFonts w:eastAsia="Times New Roman" w:cs="Times New Roman"/>
      <w:kern w:val="0"/>
      <w:sz w:val="18"/>
      <w:szCs w:val="18"/>
      <w:lang w:eastAsia="fr-FR"/>
      <w14:ligatures w14:val="none"/>
    </w:rPr>
  </w:style>
  <w:style w:type="paragraph" w:styleId="TM8">
    <w:name w:val="toc 8"/>
    <w:basedOn w:val="Normal"/>
    <w:next w:val="Normal"/>
    <w:autoRedefine/>
    <w:uiPriority w:val="39"/>
    <w:unhideWhenUsed/>
    <w:rsid w:val="00B870C7"/>
    <w:pPr>
      <w:spacing w:after="0" w:line="276" w:lineRule="auto"/>
      <w:ind w:left="1680"/>
    </w:pPr>
    <w:rPr>
      <w:rFonts w:eastAsia="Times New Roman" w:cs="Times New Roman"/>
      <w:kern w:val="0"/>
      <w:sz w:val="18"/>
      <w:szCs w:val="18"/>
      <w:lang w:eastAsia="fr-FR"/>
      <w14:ligatures w14:val="none"/>
    </w:rPr>
  </w:style>
  <w:style w:type="paragraph" w:styleId="TM9">
    <w:name w:val="toc 9"/>
    <w:basedOn w:val="Normal"/>
    <w:next w:val="Normal"/>
    <w:autoRedefine/>
    <w:uiPriority w:val="39"/>
    <w:unhideWhenUsed/>
    <w:rsid w:val="00B870C7"/>
    <w:pPr>
      <w:spacing w:after="0" w:line="276" w:lineRule="auto"/>
      <w:ind w:left="1920"/>
    </w:pPr>
    <w:rPr>
      <w:rFonts w:eastAsia="Times New Roman" w:cs="Times New Roman"/>
      <w:kern w:val="0"/>
      <w:sz w:val="18"/>
      <w:szCs w:val="18"/>
      <w:lang w:eastAsia="fr-FR"/>
      <w14:ligatures w14:val="none"/>
    </w:rPr>
  </w:style>
  <w:style w:type="character" w:styleId="Lienhypertextesuivivisit">
    <w:name w:val="FollowedHyperlink"/>
    <w:basedOn w:val="Policepardfaut"/>
    <w:uiPriority w:val="99"/>
    <w:semiHidden/>
    <w:unhideWhenUsed/>
    <w:rsid w:val="00B870C7"/>
    <w:rPr>
      <w:color w:val="96607D" w:themeColor="followedHyperlink"/>
      <w:u w:val="single"/>
    </w:rPr>
  </w:style>
  <w:style w:type="paragraph" w:styleId="Sansinterligne">
    <w:name w:val="No Spacing"/>
    <w:uiPriority w:val="1"/>
    <w:qFormat/>
    <w:rsid w:val="00B870C7"/>
    <w:pPr>
      <w:spacing w:after="0" w:line="240" w:lineRule="auto"/>
    </w:pPr>
    <w:rPr>
      <w:rFonts w:ascii="Times New Roman" w:hAnsi="Times New Roman" w:cs="Times New Roman"/>
      <w:sz w:val="20"/>
      <w:szCs w:val="20"/>
      <w:lang w:eastAsia="fr-FR"/>
    </w:rPr>
  </w:style>
  <w:style w:type="character" w:styleId="Accentuation">
    <w:name w:val="Emphasis"/>
    <w:basedOn w:val="Policepardfaut"/>
    <w:uiPriority w:val="20"/>
    <w:qFormat/>
    <w:rsid w:val="00B870C7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86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993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319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6863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7300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04219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52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7626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78639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06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6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9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9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07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05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8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080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61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8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53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40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34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14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38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726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13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75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38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10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48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94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95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412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3069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3048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00126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0694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65441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57128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8494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21831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63782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71549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312695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706783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8615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89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89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15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822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226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05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671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462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36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49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03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260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388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8738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8856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49957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11435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9661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32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71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48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23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35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73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700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401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3863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0997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1613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28617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271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7722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9888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2628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08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7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576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6735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42566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74675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37453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3801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0379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4952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1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0633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13921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0618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2433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5529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5897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62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35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12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093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180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23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04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09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51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14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330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3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45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124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1403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4063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69882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79707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01817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526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46105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09743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4650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276627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039209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0211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47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830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9427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869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8271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0636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681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419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66652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8318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67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81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446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431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71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70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62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08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00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24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00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112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31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82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82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027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031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428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639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680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987</Words>
  <Characters>5431</Characters>
  <Application>Microsoft Office Word</Application>
  <DocSecurity>0</DocSecurity>
  <Lines>45</Lines>
  <Paragraphs>12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Georges Cherry</dc:creator>
  <cp:keywords/>
  <dc:description/>
  <cp:lastModifiedBy>Georges Cherry</cp:lastModifiedBy>
  <cp:revision>3</cp:revision>
  <cp:lastPrinted>2024-10-21T07:08:00Z</cp:lastPrinted>
  <dcterms:created xsi:type="dcterms:W3CDTF">2025-11-18T07:37:00Z</dcterms:created>
  <dcterms:modified xsi:type="dcterms:W3CDTF">2025-11-18T07:37:00Z</dcterms:modified>
</cp:coreProperties>
</file>