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B2E6" w14:textId="3F6E700D" w:rsidR="00A37E2C" w:rsidRPr="00A37E2C" w:rsidRDefault="00A37E2C" w:rsidP="00085F9C">
      <w:pPr>
        <w:pStyle w:val="Titre1"/>
      </w:pPr>
      <w:r w:rsidRPr="00A37E2C">
        <w:t>Fiche 23 — Distinction entre charges et immobilisations (PCG 2025)</w:t>
      </w:r>
    </w:p>
    <w:p w14:paraId="63A2D1CF" w14:textId="77777777" w:rsidR="00A37E2C" w:rsidRPr="00A37E2C" w:rsidRDefault="00A37E2C" w:rsidP="00085F9C">
      <w:pPr>
        <w:pStyle w:val="Titre2"/>
        <w:spacing w:before="0" w:after="0"/>
      </w:pPr>
      <w:r w:rsidRPr="00A37E2C">
        <w:t>1) Principe général</w:t>
      </w:r>
    </w:p>
    <w:p w14:paraId="7857CB23" w14:textId="77777777" w:rsidR="00A37E2C" w:rsidRPr="00A37E2C" w:rsidRDefault="00A37E2C" w:rsidP="00085F9C">
      <w:pPr>
        <w:numPr>
          <w:ilvl w:val="0"/>
          <w:numId w:val="328"/>
        </w:numPr>
        <w:spacing w:after="0"/>
      </w:pPr>
      <w:r w:rsidRPr="00A37E2C">
        <w:rPr>
          <w:b/>
          <w:bCs/>
        </w:rPr>
        <w:t>Charge</w:t>
      </w:r>
      <w:r w:rsidRPr="00A37E2C">
        <w:t xml:space="preserve"> : utilité immédiate, pas d’avantage économique futur certain.</w:t>
      </w:r>
    </w:p>
    <w:p w14:paraId="5B18EEDB" w14:textId="77777777" w:rsidR="00A37E2C" w:rsidRPr="00A37E2C" w:rsidRDefault="00A37E2C" w:rsidP="00085F9C">
      <w:pPr>
        <w:numPr>
          <w:ilvl w:val="0"/>
          <w:numId w:val="328"/>
        </w:numPr>
        <w:spacing w:after="0"/>
      </w:pPr>
      <w:r w:rsidRPr="00A37E2C">
        <w:rPr>
          <w:b/>
          <w:bCs/>
        </w:rPr>
        <w:t>Immobilisation</w:t>
      </w:r>
      <w:r w:rsidRPr="00A37E2C">
        <w:t xml:space="preserve"> : actif générant des avantages futurs identifiables et durables (PCG art. 211-1 et 321-1).</w:t>
      </w:r>
      <w:r w:rsidRPr="00A37E2C">
        <w:br/>
      </w:r>
      <w:r w:rsidRPr="00A37E2C">
        <w:rPr>
          <w:rFonts w:ascii="Segoe UI Emoji" w:hAnsi="Segoe UI Emoji" w:cs="Segoe UI Emoji"/>
        </w:rPr>
        <w:t>👉</w:t>
      </w:r>
      <w:r w:rsidRPr="00A37E2C">
        <w:t xml:space="preserve"> Les immobilisations sont inscrites au </w:t>
      </w:r>
      <w:r w:rsidRPr="00A37E2C">
        <w:rPr>
          <w:b/>
          <w:bCs/>
        </w:rPr>
        <w:t>coût d’acquisition ou de production</w:t>
      </w:r>
      <w:r w:rsidRPr="00A37E2C">
        <w:t xml:space="preserve"> (CGI, art. 38 quinquies </w:t>
      </w:r>
      <w:proofErr w:type="spellStart"/>
      <w:r w:rsidRPr="00A37E2C">
        <w:t>ann</w:t>
      </w:r>
      <w:proofErr w:type="spellEnd"/>
      <w:r w:rsidRPr="00A37E2C">
        <w:t>. III).</w:t>
      </w:r>
    </w:p>
    <w:p w14:paraId="43FC051B" w14:textId="77777777" w:rsidR="00A37E2C" w:rsidRPr="00A37E2C" w:rsidRDefault="00A37E2C" w:rsidP="00085F9C">
      <w:pPr>
        <w:pStyle w:val="Titre2"/>
        <w:spacing w:before="0" w:after="0"/>
      </w:pPr>
      <w:r w:rsidRPr="00A37E2C">
        <w:t>2) Immobilisations acquises à titre onéreux</w:t>
      </w:r>
    </w:p>
    <w:p w14:paraId="365CA437" w14:textId="77777777" w:rsidR="00A37E2C" w:rsidRPr="00A37E2C" w:rsidRDefault="00A37E2C" w:rsidP="00085F9C">
      <w:pPr>
        <w:numPr>
          <w:ilvl w:val="0"/>
          <w:numId w:val="329"/>
        </w:numPr>
        <w:spacing w:after="0"/>
      </w:pPr>
      <w:r w:rsidRPr="00A37E2C">
        <w:rPr>
          <w:b/>
          <w:bCs/>
        </w:rPr>
        <w:t>Coût d’acquisition</w:t>
      </w:r>
      <w:r w:rsidRPr="00A37E2C">
        <w:t xml:space="preserve"> = prix d’achat – réductions + frais directement attribuables (livraison, montage, droits de douane, honoraires).</w:t>
      </w:r>
    </w:p>
    <w:p w14:paraId="1B14AFCB" w14:textId="77777777" w:rsidR="00A37E2C" w:rsidRPr="00A37E2C" w:rsidRDefault="00A37E2C" w:rsidP="00085F9C">
      <w:pPr>
        <w:numPr>
          <w:ilvl w:val="0"/>
          <w:numId w:val="329"/>
        </w:numPr>
        <w:spacing w:after="0"/>
      </w:pPr>
      <w:r w:rsidRPr="00A37E2C">
        <w:rPr>
          <w:b/>
          <w:bCs/>
        </w:rPr>
        <w:t>Frais d’acquisition</w:t>
      </w:r>
      <w:r w:rsidRPr="00A37E2C">
        <w:t xml:space="preserve"> (notaire, enregistrement, commissions) : option d’incorporation. Option comptable = option fiscale, irrévocable.</w:t>
      </w:r>
    </w:p>
    <w:p w14:paraId="03A8C21C" w14:textId="77777777" w:rsidR="00A37E2C" w:rsidRPr="00A37E2C" w:rsidRDefault="00A37E2C" w:rsidP="00085F9C">
      <w:pPr>
        <w:numPr>
          <w:ilvl w:val="0"/>
          <w:numId w:val="329"/>
        </w:numPr>
        <w:spacing w:after="0"/>
      </w:pPr>
      <w:r w:rsidRPr="00A37E2C">
        <w:rPr>
          <w:b/>
          <w:bCs/>
        </w:rPr>
        <w:t>Coûts d’emprunt</w:t>
      </w:r>
      <w:r w:rsidRPr="00A37E2C">
        <w:t xml:space="preserve"> (PCG art. 321-5) :</w:t>
      </w:r>
    </w:p>
    <w:p w14:paraId="7C2B6AF5" w14:textId="77777777" w:rsidR="00A37E2C" w:rsidRPr="00A37E2C" w:rsidRDefault="00A37E2C" w:rsidP="00085F9C">
      <w:pPr>
        <w:numPr>
          <w:ilvl w:val="1"/>
          <w:numId w:val="329"/>
        </w:numPr>
        <w:spacing w:after="0"/>
      </w:pPr>
      <w:r w:rsidRPr="00A37E2C">
        <w:t>soit en charges,</w:t>
      </w:r>
    </w:p>
    <w:p w14:paraId="28B34173" w14:textId="77777777" w:rsidR="00A37E2C" w:rsidRPr="00A37E2C" w:rsidRDefault="00A37E2C" w:rsidP="00085F9C">
      <w:pPr>
        <w:numPr>
          <w:ilvl w:val="1"/>
          <w:numId w:val="329"/>
        </w:numPr>
        <w:spacing w:after="0"/>
      </w:pPr>
      <w:r w:rsidRPr="00A37E2C">
        <w:t>soit incorporés au coût de l’actif (si longue préparation, ex. construction usine).</w:t>
      </w:r>
    </w:p>
    <w:p w14:paraId="7FE2A9C5" w14:textId="77777777" w:rsidR="00A37E2C" w:rsidRPr="00A37E2C" w:rsidRDefault="00A37E2C" w:rsidP="00085F9C">
      <w:pPr>
        <w:numPr>
          <w:ilvl w:val="0"/>
          <w:numId w:val="329"/>
        </w:numPr>
        <w:spacing w:after="0"/>
      </w:pPr>
      <w:r w:rsidRPr="00A37E2C">
        <w:rPr>
          <w:b/>
          <w:bCs/>
        </w:rPr>
        <w:t>Méthode par composants</w:t>
      </w:r>
      <w:r w:rsidRPr="00A37E2C">
        <w:t xml:space="preserve"> : composants significatifs isolés (toiture, ascenseur). Remplacement = sortie ancien composant + entrée nouveau.</w:t>
      </w:r>
    </w:p>
    <w:p w14:paraId="221EA1D5" w14:textId="77777777" w:rsidR="00A37E2C" w:rsidRPr="00A37E2C" w:rsidRDefault="00A37E2C" w:rsidP="00085F9C">
      <w:pPr>
        <w:pStyle w:val="Titre2"/>
        <w:spacing w:before="0" w:after="0"/>
      </w:pPr>
      <w:r w:rsidRPr="00A37E2C">
        <w:t>3) Modalités particulières</w:t>
      </w:r>
    </w:p>
    <w:p w14:paraId="0C3330C3" w14:textId="77777777" w:rsidR="00A37E2C" w:rsidRPr="00A37E2C" w:rsidRDefault="00A37E2C" w:rsidP="00085F9C">
      <w:pPr>
        <w:numPr>
          <w:ilvl w:val="0"/>
          <w:numId w:val="330"/>
        </w:numPr>
        <w:spacing w:after="0"/>
      </w:pPr>
      <w:r w:rsidRPr="00A37E2C">
        <w:t>À titre gratuit : valeur vénale nette coûts de sortie.</w:t>
      </w:r>
    </w:p>
    <w:p w14:paraId="22E26E27" w14:textId="77777777" w:rsidR="00A37E2C" w:rsidRPr="00A37E2C" w:rsidRDefault="00A37E2C" w:rsidP="00085F9C">
      <w:pPr>
        <w:numPr>
          <w:ilvl w:val="0"/>
          <w:numId w:val="330"/>
        </w:numPr>
        <w:spacing w:after="0"/>
      </w:pPr>
      <w:r w:rsidRPr="00A37E2C">
        <w:t>Par apport : valeur fixée dans le traité.</w:t>
      </w:r>
    </w:p>
    <w:p w14:paraId="63A88251" w14:textId="77777777" w:rsidR="00A37E2C" w:rsidRPr="00A37E2C" w:rsidRDefault="00A37E2C" w:rsidP="00085F9C">
      <w:pPr>
        <w:numPr>
          <w:ilvl w:val="0"/>
          <w:numId w:val="330"/>
        </w:numPr>
        <w:spacing w:after="0"/>
      </w:pPr>
      <w:r w:rsidRPr="00A37E2C">
        <w:t>Par échange : valeur vénale (sauf si valeur comptable plus fiable).</w:t>
      </w:r>
    </w:p>
    <w:p w14:paraId="529C4773" w14:textId="77777777" w:rsidR="00A37E2C" w:rsidRPr="00A37E2C" w:rsidRDefault="00A37E2C" w:rsidP="00085F9C">
      <w:pPr>
        <w:numPr>
          <w:ilvl w:val="0"/>
          <w:numId w:val="330"/>
        </w:numPr>
        <w:spacing w:after="0"/>
      </w:pPr>
      <w:r w:rsidRPr="00A37E2C">
        <w:t>Paiement particulier : valeur réelle au jour de l’acquisition (rente, annuités, devises).</w:t>
      </w:r>
    </w:p>
    <w:p w14:paraId="226E7DA6" w14:textId="77777777" w:rsidR="00A37E2C" w:rsidRPr="00A37E2C" w:rsidRDefault="00A37E2C" w:rsidP="00085F9C">
      <w:pPr>
        <w:pStyle w:val="Titre2"/>
        <w:spacing w:before="0" w:after="0"/>
      </w:pPr>
      <w:r w:rsidRPr="00A37E2C">
        <w:t>4) Immobilisations créées</w:t>
      </w:r>
    </w:p>
    <w:p w14:paraId="03D71BBB" w14:textId="77777777" w:rsidR="00A37E2C" w:rsidRPr="00A37E2C" w:rsidRDefault="00A37E2C" w:rsidP="00085F9C">
      <w:pPr>
        <w:numPr>
          <w:ilvl w:val="0"/>
          <w:numId w:val="331"/>
        </w:numPr>
        <w:spacing w:after="0"/>
      </w:pPr>
      <w:r w:rsidRPr="00A37E2C">
        <w:t>Valeur = coût de production : charges directes + quote-part charges indirectes de production + éventuellement coûts d’emprunt (option).</w:t>
      </w:r>
    </w:p>
    <w:p w14:paraId="6E4F80EA" w14:textId="77777777" w:rsidR="00A37E2C" w:rsidRPr="00A37E2C" w:rsidRDefault="00A37E2C" w:rsidP="00085F9C">
      <w:pPr>
        <w:numPr>
          <w:ilvl w:val="0"/>
          <w:numId w:val="331"/>
        </w:numPr>
        <w:spacing w:after="0"/>
      </w:pPr>
      <w:r w:rsidRPr="00A37E2C">
        <w:t>Exclusions : frais administratifs, commerciaux, pertes initiales, formation du personnel.</w:t>
      </w:r>
    </w:p>
    <w:p w14:paraId="69D1CF66" w14:textId="77777777" w:rsidR="00A37E2C" w:rsidRPr="00A37E2C" w:rsidRDefault="00A37E2C" w:rsidP="00085F9C">
      <w:pPr>
        <w:pStyle w:val="Titre2"/>
        <w:spacing w:before="0" w:after="0"/>
      </w:pPr>
      <w:r w:rsidRPr="00A37E2C">
        <w:t>5) Charges non immobilisables</w:t>
      </w:r>
    </w:p>
    <w:p w14:paraId="310E5931" w14:textId="77777777" w:rsidR="00A37E2C" w:rsidRPr="00A37E2C" w:rsidRDefault="00A37E2C" w:rsidP="00085F9C">
      <w:pPr>
        <w:numPr>
          <w:ilvl w:val="0"/>
          <w:numId w:val="332"/>
        </w:numPr>
        <w:spacing w:after="0"/>
      </w:pPr>
      <w:r w:rsidRPr="00A37E2C">
        <w:t>Publicité, promotion, formation, ouverture nouveaux sites.</w:t>
      </w:r>
    </w:p>
    <w:p w14:paraId="0E807E2D" w14:textId="77777777" w:rsidR="00A37E2C" w:rsidRPr="00A37E2C" w:rsidRDefault="00A37E2C" w:rsidP="00085F9C">
      <w:pPr>
        <w:numPr>
          <w:ilvl w:val="0"/>
          <w:numId w:val="332"/>
        </w:numPr>
        <w:spacing w:after="0"/>
      </w:pPr>
      <w:r w:rsidRPr="00A37E2C">
        <w:t>Frais de réorganisation, relocalisation.</w:t>
      </w:r>
    </w:p>
    <w:p w14:paraId="727541DC" w14:textId="77777777" w:rsidR="00A37E2C" w:rsidRPr="00A37E2C" w:rsidRDefault="00A37E2C" w:rsidP="00085F9C">
      <w:pPr>
        <w:numPr>
          <w:ilvl w:val="0"/>
          <w:numId w:val="332"/>
        </w:numPr>
        <w:spacing w:after="0"/>
      </w:pPr>
      <w:r w:rsidRPr="00A37E2C">
        <w:t>Pertes d’exploitation initiales.</w:t>
      </w:r>
      <w:r w:rsidRPr="00A37E2C">
        <w:br/>
      </w:r>
      <w:r w:rsidRPr="00A37E2C">
        <w:rPr>
          <w:rFonts w:ascii="Segoe UI Emoji" w:hAnsi="Segoe UI Emoji" w:cs="Segoe UI Emoji"/>
        </w:rPr>
        <w:t>👉</w:t>
      </w:r>
      <w:r w:rsidRPr="00A37E2C">
        <w:t xml:space="preserve"> Toujours comptabilisées en charges.</w:t>
      </w:r>
    </w:p>
    <w:p w14:paraId="3C5C95E4" w14:textId="77777777" w:rsidR="00A37E2C" w:rsidRPr="00A37E2C" w:rsidRDefault="00A37E2C" w:rsidP="00085F9C">
      <w:pPr>
        <w:pStyle w:val="Titre2"/>
        <w:spacing w:before="0" w:after="0"/>
      </w:pPr>
      <w:r w:rsidRPr="00A37E2C">
        <w:t>6) Jeux d’écritures</w:t>
      </w:r>
    </w:p>
    <w:p w14:paraId="7A76EC16" w14:textId="77777777" w:rsidR="00A37E2C" w:rsidRPr="00A37E2C" w:rsidRDefault="00A37E2C" w:rsidP="00085F9C">
      <w:pPr>
        <w:pStyle w:val="Titre2"/>
        <w:spacing w:before="0" w:after="0"/>
      </w:pPr>
      <w:r w:rsidRPr="00A37E2C">
        <w:t>a) Acquisition d’une machine 50000 HT + livraison 2000 (HT)</w:t>
      </w:r>
    </w:p>
    <w:p w14:paraId="3F4C01AD" w14:textId="77777777" w:rsidR="00A37E2C" w:rsidRPr="00A37E2C" w:rsidRDefault="00A37E2C" w:rsidP="00085F9C">
      <w:pPr>
        <w:spacing w:after="0"/>
      </w:pPr>
      <w:r w:rsidRPr="00A37E2C">
        <w:rPr>
          <w:rFonts w:ascii="Arial" w:hAnsi="Arial" w:cs="Arial"/>
        </w:rPr>
        <w:t>→</w:t>
      </w:r>
      <w:r w:rsidRPr="00A37E2C">
        <w:t xml:space="preserve"> Base HT = </w:t>
      </w:r>
      <w:r w:rsidRPr="00A37E2C">
        <w:rPr>
          <w:b/>
          <w:bCs/>
        </w:rPr>
        <w:t>52000</w:t>
      </w:r>
      <w:r w:rsidRPr="00A37E2C">
        <w:t xml:space="preserve"> ; </w:t>
      </w:r>
      <w:r w:rsidRPr="00A37E2C">
        <w:rPr>
          <w:b/>
          <w:bCs/>
        </w:rPr>
        <w:t>TVA 20% = 10400</w:t>
      </w:r>
      <w:r w:rsidRPr="00A37E2C">
        <w:t xml:space="preserve"> ; </w:t>
      </w:r>
      <w:r w:rsidRPr="00A37E2C">
        <w:rPr>
          <w:b/>
          <w:bCs/>
        </w:rPr>
        <w:t>TTC = 62400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437"/>
        <w:gridCol w:w="1243"/>
        <w:gridCol w:w="1321"/>
      </w:tblGrid>
      <w:tr w:rsidR="00A37E2C" w:rsidRPr="00A37E2C" w14:paraId="75FF866E" w14:textId="77777777" w:rsidTr="009E1030">
        <w:tc>
          <w:tcPr>
            <w:tcW w:w="0" w:type="auto"/>
            <w:hideMark/>
          </w:tcPr>
          <w:p w14:paraId="61E92316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7F3E9A5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35732EF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349EC6A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Crédit (€)</w:t>
            </w:r>
          </w:p>
        </w:tc>
      </w:tr>
      <w:tr w:rsidR="00A37E2C" w:rsidRPr="00A37E2C" w14:paraId="51C40575" w14:textId="77777777" w:rsidTr="009E1030">
        <w:tc>
          <w:tcPr>
            <w:tcW w:w="0" w:type="auto"/>
            <w:hideMark/>
          </w:tcPr>
          <w:p w14:paraId="66D527C3" w14:textId="77777777" w:rsidR="00A37E2C" w:rsidRPr="00A37E2C" w:rsidRDefault="00A37E2C" w:rsidP="00085F9C">
            <w:pPr>
              <w:spacing w:after="0"/>
            </w:pPr>
            <w:r w:rsidRPr="00A37E2C">
              <w:t>215</w:t>
            </w:r>
          </w:p>
        </w:tc>
        <w:tc>
          <w:tcPr>
            <w:tcW w:w="0" w:type="auto"/>
            <w:hideMark/>
          </w:tcPr>
          <w:p w14:paraId="1A636325" w14:textId="77777777" w:rsidR="00A37E2C" w:rsidRPr="00A37E2C" w:rsidRDefault="00A37E2C" w:rsidP="00085F9C">
            <w:pPr>
              <w:spacing w:after="0"/>
            </w:pPr>
            <w:r w:rsidRPr="00A37E2C">
              <w:t>Matériel industriel 52000</w:t>
            </w:r>
          </w:p>
        </w:tc>
        <w:tc>
          <w:tcPr>
            <w:tcW w:w="0" w:type="auto"/>
            <w:hideMark/>
          </w:tcPr>
          <w:p w14:paraId="71DF4D38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52000</w:t>
            </w:r>
          </w:p>
        </w:tc>
        <w:tc>
          <w:tcPr>
            <w:tcW w:w="0" w:type="auto"/>
            <w:hideMark/>
          </w:tcPr>
          <w:p w14:paraId="1EA241D3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23D474C0" w14:textId="77777777" w:rsidTr="009E1030">
        <w:tc>
          <w:tcPr>
            <w:tcW w:w="0" w:type="auto"/>
            <w:hideMark/>
          </w:tcPr>
          <w:p w14:paraId="6812301E" w14:textId="77777777" w:rsidR="00A37E2C" w:rsidRPr="00A37E2C" w:rsidRDefault="00A37E2C" w:rsidP="00085F9C">
            <w:pPr>
              <w:spacing w:after="0"/>
            </w:pPr>
            <w:r w:rsidRPr="00A37E2C">
              <w:t>44562</w:t>
            </w:r>
          </w:p>
        </w:tc>
        <w:tc>
          <w:tcPr>
            <w:tcW w:w="0" w:type="auto"/>
            <w:hideMark/>
          </w:tcPr>
          <w:p w14:paraId="1CCCEE34" w14:textId="77777777" w:rsidR="00A37E2C" w:rsidRPr="00A37E2C" w:rsidRDefault="00A37E2C" w:rsidP="00085F9C">
            <w:pPr>
              <w:spacing w:after="0"/>
            </w:pPr>
            <w:r w:rsidRPr="00A37E2C">
              <w:t>TVA déductible sur immobilisations 10400</w:t>
            </w:r>
          </w:p>
        </w:tc>
        <w:tc>
          <w:tcPr>
            <w:tcW w:w="0" w:type="auto"/>
            <w:hideMark/>
          </w:tcPr>
          <w:p w14:paraId="7CDB0BAA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10400</w:t>
            </w:r>
          </w:p>
        </w:tc>
        <w:tc>
          <w:tcPr>
            <w:tcW w:w="0" w:type="auto"/>
            <w:hideMark/>
          </w:tcPr>
          <w:p w14:paraId="7A5B8399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6561687A" w14:textId="77777777" w:rsidTr="009E1030">
        <w:tc>
          <w:tcPr>
            <w:tcW w:w="0" w:type="auto"/>
            <w:hideMark/>
          </w:tcPr>
          <w:p w14:paraId="288FC072" w14:textId="77777777" w:rsidR="00A37E2C" w:rsidRPr="00A37E2C" w:rsidRDefault="00A37E2C" w:rsidP="00085F9C">
            <w:pPr>
              <w:spacing w:after="0"/>
            </w:pPr>
            <w:r w:rsidRPr="00A37E2C">
              <w:t>404</w:t>
            </w:r>
          </w:p>
        </w:tc>
        <w:tc>
          <w:tcPr>
            <w:tcW w:w="0" w:type="auto"/>
            <w:hideMark/>
          </w:tcPr>
          <w:p w14:paraId="2DD68EF6" w14:textId="77777777" w:rsidR="00A37E2C" w:rsidRPr="00A37E2C" w:rsidRDefault="00A37E2C" w:rsidP="00085F9C">
            <w:pPr>
              <w:spacing w:after="0"/>
            </w:pPr>
            <w:r w:rsidRPr="00A37E2C">
              <w:t>Fournisseurs d’immobilisations 62400</w:t>
            </w:r>
          </w:p>
        </w:tc>
        <w:tc>
          <w:tcPr>
            <w:tcW w:w="0" w:type="auto"/>
            <w:hideMark/>
          </w:tcPr>
          <w:p w14:paraId="1B373A07" w14:textId="77777777" w:rsidR="00A37E2C" w:rsidRPr="00A37E2C" w:rsidRDefault="00A37E2C" w:rsidP="00085F9C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0B9DD09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62400</w:t>
            </w:r>
          </w:p>
        </w:tc>
      </w:tr>
      <w:tr w:rsidR="00A37E2C" w:rsidRPr="00A37E2C" w14:paraId="2E1FF171" w14:textId="77777777" w:rsidTr="009E1030">
        <w:tc>
          <w:tcPr>
            <w:tcW w:w="0" w:type="auto"/>
            <w:hideMark/>
          </w:tcPr>
          <w:p w14:paraId="64F1F1BA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0D34B81" w14:textId="77777777" w:rsidR="00A37E2C" w:rsidRPr="00A37E2C" w:rsidRDefault="00A37E2C" w:rsidP="00085F9C">
            <w:pPr>
              <w:spacing w:after="0"/>
            </w:pPr>
          </w:p>
        </w:tc>
        <w:tc>
          <w:tcPr>
            <w:tcW w:w="0" w:type="auto"/>
            <w:hideMark/>
          </w:tcPr>
          <w:p w14:paraId="35047306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62400</w:t>
            </w:r>
          </w:p>
        </w:tc>
        <w:tc>
          <w:tcPr>
            <w:tcW w:w="0" w:type="auto"/>
            <w:hideMark/>
          </w:tcPr>
          <w:p w14:paraId="06BD7AE2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62400</w:t>
            </w:r>
          </w:p>
        </w:tc>
      </w:tr>
    </w:tbl>
    <w:p w14:paraId="25D7245C" w14:textId="77777777" w:rsidR="00A37E2C" w:rsidRPr="00A37E2C" w:rsidRDefault="00A37E2C" w:rsidP="00085F9C">
      <w:pPr>
        <w:spacing w:after="0"/>
      </w:pPr>
      <w:r w:rsidRPr="00A37E2C">
        <w:rPr>
          <w:b/>
          <w:bCs/>
        </w:rPr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3"/>
        <w:gridCol w:w="1671"/>
        <w:gridCol w:w="2858"/>
        <w:gridCol w:w="1671"/>
      </w:tblGrid>
      <w:tr w:rsidR="00A37E2C" w:rsidRPr="00A37E2C" w14:paraId="32DC8BE6" w14:textId="77777777" w:rsidTr="009E1030">
        <w:tc>
          <w:tcPr>
            <w:tcW w:w="0" w:type="auto"/>
            <w:hideMark/>
          </w:tcPr>
          <w:p w14:paraId="499AB41D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4EFC9C71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4C0A8812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B12FF64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Variation (€)</w:t>
            </w:r>
          </w:p>
        </w:tc>
      </w:tr>
      <w:tr w:rsidR="00A37E2C" w:rsidRPr="00A37E2C" w14:paraId="5690CC2A" w14:textId="77777777" w:rsidTr="009E1030">
        <w:tc>
          <w:tcPr>
            <w:tcW w:w="0" w:type="auto"/>
            <w:hideMark/>
          </w:tcPr>
          <w:p w14:paraId="51EFD7F6" w14:textId="77777777" w:rsidR="00A37E2C" w:rsidRPr="00A37E2C" w:rsidRDefault="00A37E2C" w:rsidP="00085F9C">
            <w:pPr>
              <w:spacing w:after="0"/>
            </w:pPr>
            <w:r w:rsidRPr="00A37E2C">
              <w:t>Matériel industriel (215)</w:t>
            </w:r>
          </w:p>
        </w:tc>
        <w:tc>
          <w:tcPr>
            <w:tcW w:w="0" w:type="auto"/>
            <w:hideMark/>
          </w:tcPr>
          <w:p w14:paraId="793CD74C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+52000</w:t>
            </w:r>
          </w:p>
        </w:tc>
        <w:tc>
          <w:tcPr>
            <w:tcW w:w="0" w:type="auto"/>
            <w:hideMark/>
          </w:tcPr>
          <w:p w14:paraId="2E1C8422" w14:textId="77777777" w:rsidR="00A37E2C" w:rsidRPr="00A37E2C" w:rsidRDefault="00A37E2C" w:rsidP="00085F9C">
            <w:pPr>
              <w:spacing w:after="0"/>
            </w:pPr>
            <w:r w:rsidRPr="00A37E2C">
              <w:t>Fournisseurs immos (404)</w:t>
            </w:r>
          </w:p>
        </w:tc>
        <w:tc>
          <w:tcPr>
            <w:tcW w:w="0" w:type="auto"/>
            <w:hideMark/>
          </w:tcPr>
          <w:p w14:paraId="1705DA34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+62400</w:t>
            </w:r>
          </w:p>
        </w:tc>
      </w:tr>
      <w:tr w:rsidR="00A37E2C" w:rsidRPr="00A37E2C" w14:paraId="6CEB3A51" w14:textId="77777777" w:rsidTr="009E1030">
        <w:tc>
          <w:tcPr>
            <w:tcW w:w="0" w:type="auto"/>
            <w:hideMark/>
          </w:tcPr>
          <w:p w14:paraId="0BF547D8" w14:textId="77777777" w:rsidR="00A37E2C" w:rsidRPr="00A37E2C" w:rsidRDefault="00A37E2C" w:rsidP="00085F9C">
            <w:pPr>
              <w:spacing w:after="0"/>
            </w:pPr>
            <w:r w:rsidRPr="00A37E2C">
              <w:t>TVA déductible sur immos (44562)</w:t>
            </w:r>
          </w:p>
        </w:tc>
        <w:tc>
          <w:tcPr>
            <w:tcW w:w="0" w:type="auto"/>
            <w:hideMark/>
          </w:tcPr>
          <w:p w14:paraId="5BD1E21D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+10400</w:t>
            </w:r>
          </w:p>
        </w:tc>
        <w:tc>
          <w:tcPr>
            <w:tcW w:w="0" w:type="auto"/>
            <w:hideMark/>
          </w:tcPr>
          <w:p w14:paraId="1DDC58AA" w14:textId="77777777" w:rsidR="00A37E2C" w:rsidRPr="00A37E2C" w:rsidRDefault="00A37E2C" w:rsidP="00085F9C">
            <w:pPr>
              <w:spacing w:after="0"/>
            </w:pPr>
            <w:r w:rsidRPr="00A37E2C">
              <w:t>—</w:t>
            </w:r>
          </w:p>
        </w:tc>
        <w:tc>
          <w:tcPr>
            <w:tcW w:w="0" w:type="auto"/>
            <w:hideMark/>
          </w:tcPr>
          <w:p w14:paraId="29423B57" w14:textId="77777777" w:rsidR="00A37E2C" w:rsidRPr="00A37E2C" w:rsidRDefault="00A37E2C" w:rsidP="00085F9C">
            <w:pPr>
              <w:spacing w:after="0"/>
            </w:pPr>
            <w:r w:rsidRPr="00A37E2C">
              <w:t>—</w:t>
            </w:r>
          </w:p>
        </w:tc>
      </w:tr>
      <w:tr w:rsidR="00A37E2C" w:rsidRPr="00A37E2C" w14:paraId="6E9ED8BE" w14:textId="77777777" w:rsidTr="009E1030">
        <w:tc>
          <w:tcPr>
            <w:tcW w:w="0" w:type="auto"/>
            <w:hideMark/>
          </w:tcPr>
          <w:p w14:paraId="17291ABB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1EF34197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+62400</w:t>
            </w:r>
          </w:p>
        </w:tc>
        <w:tc>
          <w:tcPr>
            <w:tcW w:w="0" w:type="auto"/>
            <w:hideMark/>
          </w:tcPr>
          <w:p w14:paraId="75280688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1B8F96F4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+62400</w:t>
            </w:r>
          </w:p>
        </w:tc>
      </w:tr>
    </w:tbl>
    <w:p w14:paraId="5EEDE383" w14:textId="77777777" w:rsidR="00A37E2C" w:rsidRPr="00A37E2C" w:rsidRDefault="00A37E2C" w:rsidP="00085F9C">
      <w:pPr>
        <w:spacing w:after="0"/>
      </w:pPr>
      <w:r w:rsidRPr="00A37E2C">
        <w:rPr>
          <w:i/>
          <w:iCs/>
        </w:rPr>
        <w:t>(Extrait Actif — 3 colonnes)</w:t>
      </w:r>
    </w:p>
    <w:p w14:paraId="2CE59DE6" w14:textId="77777777" w:rsidR="00A37E2C" w:rsidRPr="00A37E2C" w:rsidRDefault="00A37E2C" w:rsidP="00085F9C">
      <w:pPr>
        <w:pStyle w:val="Titre2"/>
        <w:spacing w:before="0" w:after="0"/>
      </w:pPr>
      <w:r w:rsidRPr="00A37E2C">
        <w:t>b) Construction 100000 HT + frais d’acte 5000 HT (option : frais activés)</w:t>
      </w:r>
    </w:p>
    <w:p w14:paraId="7FE74DA8" w14:textId="77777777" w:rsidR="00A37E2C" w:rsidRPr="00A37E2C" w:rsidRDefault="00A37E2C" w:rsidP="00085F9C">
      <w:pPr>
        <w:spacing w:after="0"/>
      </w:pPr>
      <w:r w:rsidRPr="00A37E2C">
        <w:rPr>
          <w:rFonts w:ascii="Arial" w:hAnsi="Arial" w:cs="Arial"/>
        </w:rPr>
        <w:t>→</w:t>
      </w:r>
      <w:r w:rsidRPr="00A37E2C">
        <w:t xml:space="preserve"> Base HT = </w:t>
      </w:r>
      <w:r w:rsidRPr="00A37E2C">
        <w:rPr>
          <w:b/>
          <w:bCs/>
        </w:rPr>
        <w:t>105000</w:t>
      </w:r>
      <w:r w:rsidRPr="00A37E2C">
        <w:t xml:space="preserve"> ; </w:t>
      </w:r>
      <w:r w:rsidRPr="00A37E2C">
        <w:rPr>
          <w:b/>
          <w:bCs/>
        </w:rPr>
        <w:t>TVA 20% = 21000</w:t>
      </w:r>
      <w:r w:rsidRPr="00A37E2C">
        <w:br/>
        <w:t>Hypothèse : facture du constructeur (</w:t>
      </w:r>
      <w:r w:rsidRPr="00A37E2C">
        <w:rPr>
          <w:b/>
          <w:bCs/>
        </w:rPr>
        <w:t>404 120000 TTC</w:t>
      </w:r>
      <w:r w:rsidRPr="00A37E2C">
        <w:t>) + facture du notaire réglée comptant (</w:t>
      </w:r>
      <w:r w:rsidRPr="00A37E2C">
        <w:rPr>
          <w:b/>
          <w:bCs/>
        </w:rPr>
        <w:t>512 6000 TTC</w:t>
      </w:r>
      <w:r w:rsidRPr="00A37E2C"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437"/>
        <w:gridCol w:w="1243"/>
        <w:gridCol w:w="1321"/>
      </w:tblGrid>
      <w:tr w:rsidR="00A37E2C" w:rsidRPr="00A37E2C" w14:paraId="24D8F8E6" w14:textId="77777777" w:rsidTr="009E1030">
        <w:tc>
          <w:tcPr>
            <w:tcW w:w="0" w:type="auto"/>
            <w:hideMark/>
          </w:tcPr>
          <w:p w14:paraId="679B1359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3423E22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5F568168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4AF5192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Crédit (€)</w:t>
            </w:r>
          </w:p>
        </w:tc>
      </w:tr>
      <w:tr w:rsidR="00A37E2C" w:rsidRPr="00A37E2C" w14:paraId="5D273DF7" w14:textId="77777777" w:rsidTr="009E1030">
        <w:tc>
          <w:tcPr>
            <w:tcW w:w="0" w:type="auto"/>
            <w:hideMark/>
          </w:tcPr>
          <w:p w14:paraId="32D16580" w14:textId="77777777" w:rsidR="00A37E2C" w:rsidRPr="00A37E2C" w:rsidRDefault="00A37E2C" w:rsidP="00085F9C">
            <w:pPr>
              <w:spacing w:after="0"/>
            </w:pPr>
            <w:r w:rsidRPr="00A37E2C">
              <w:t>213</w:t>
            </w:r>
          </w:p>
        </w:tc>
        <w:tc>
          <w:tcPr>
            <w:tcW w:w="0" w:type="auto"/>
            <w:hideMark/>
          </w:tcPr>
          <w:p w14:paraId="262FA017" w14:textId="77777777" w:rsidR="00A37E2C" w:rsidRPr="00A37E2C" w:rsidRDefault="00A37E2C" w:rsidP="00085F9C">
            <w:pPr>
              <w:spacing w:after="0"/>
            </w:pPr>
            <w:r w:rsidRPr="00A37E2C">
              <w:t>Constructions 105000</w:t>
            </w:r>
          </w:p>
        </w:tc>
        <w:tc>
          <w:tcPr>
            <w:tcW w:w="0" w:type="auto"/>
            <w:hideMark/>
          </w:tcPr>
          <w:p w14:paraId="0C1D5BDD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105000</w:t>
            </w:r>
          </w:p>
        </w:tc>
        <w:tc>
          <w:tcPr>
            <w:tcW w:w="0" w:type="auto"/>
            <w:hideMark/>
          </w:tcPr>
          <w:p w14:paraId="5D59E807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1C643A46" w14:textId="77777777" w:rsidTr="009E1030">
        <w:tc>
          <w:tcPr>
            <w:tcW w:w="0" w:type="auto"/>
            <w:hideMark/>
          </w:tcPr>
          <w:p w14:paraId="45811C60" w14:textId="77777777" w:rsidR="00A37E2C" w:rsidRPr="00A37E2C" w:rsidRDefault="00A37E2C" w:rsidP="00085F9C">
            <w:pPr>
              <w:spacing w:after="0"/>
            </w:pPr>
            <w:r w:rsidRPr="00A37E2C">
              <w:t>44562</w:t>
            </w:r>
          </w:p>
        </w:tc>
        <w:tc>
          <w:tcPr>
            <w:tcW w:w="0" w:type="auto"/>
            <w:hideMark/>
          </w:tcPr>
          <w:p w14:paraId="052A5B15" w14:textId="77777777" w:rsidR="00A37E2C" w:rsidRPr="00A37E2C" w:rsidRDefault="00A37E2C" w:rsidP="00085F9C">
            <w:pPr>
              <w:spacing w:after="0"/>
            </w:pPr>
            <w:r w:rsidRPr="00A37E2C">
              <w:t>TVA déductible sur immobilisations 21000</w:t>
            </w:r>
          </w:p>
        </w:tc>
        <w:tc>
          <w:tcPr>
            <w:tcW w:w="0" w:type="auto"/>
            <w:hideMark/>
          </w:tcPr>
          <w:p w14:paraId="44F4DDB1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21000</w:t>
            </w:r>
          </w:p>
        </w:tc>
        <w:tc>
          <w:tcPr>
            <w:tcW w:w="0" w:type="auto"/>
            <w:hideMark/>
          </w:tcPr>
          <w:p w14:paraId="00E99776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37C94A3B" w14:textId="77777777" w:rsidTr="009E1030">
        <w:tc>
          <w:tcPr>
            <w:tcW w:w="0" w:type="auto"/>
            <w:hideMark/>
          </w:tcPr>
          <w:p w14:paraId="4C1C4FF2" w14:textId="77777777" w:rsidR="00A37E2C" w:rsidRPr="00A37E2C" w:rsidRDefault="00A37E2C" w:rsidP="00085F9C">
            <w:pPr>
              <w:spacing w:after="0"/>
            </w:pPr>
            <w:r w:rsidRPr="00A37E2C">
              <w:t>404</w:t>
            </w:r>
          </w:p>
        </w:tc>
        <w:tc>
          <w:tcPr>
            <w:tcW w:w="0" w:type="auto"/>
            <w:hideMark/>
          </w:tcPr>
          <w:p w14:paraId="7533C4F3" w14:textId="77777777" w:rsidR="00A37E2C" w:rsidRPr="00A37E2C" w:rsidRDefault="00A37E2C" w:rsidP="00085F9C">
            <w:pPr>
              <w:spacing w:after="0"/>
            </w:pPr>
            <w:r w:rsidRPr="00A37E2C">
              <w:t>Fournisseurs d’immobilisations 120000</w:t>
            </w:r>
          </w:p>
        </w:tc>
        <w:tc>
          <w:tcPr>
            <w:tcW w:w="0" w:type="auto"/>
            <w:hideMark/>
          </w:tcPr>
          <w:p w14:paraId="5E17921D" w14:textId="77777777" w:rsidR="00A37E2C" w:rsidRPr="00A37E2C" w:rsidRDefault="00A37E2C" w:rsidP="00085F9C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94D5BD8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120000</w:t>
            </w:r>
          </w:p>
        </w:tc>
      </w:tr>
      <w:tr w:rsidR="00A37E2C" w:rsidRPr="00A37E2C" w14:paraId="61572E7E" w14:textId="77777777" w:rsidTr="009E1030">
        <w:tc>
          <w:tcPr>
            <w:tcW w:w="0" w:type="auto"/>
            <w:hideMark/>
          </w:tcPr>
          <w:p w14:paraId="40318E54" w14:textId="77777777" w:rsidR="00A37E2C" w:rsidRPr="00A37E2C" w:rsidRDefault="00A37E2C" w:rsidP="00085F9C">
            <w:pPr>
              <w:spacing w:after="0"/>
            </w:pPr>
            <w:r w:rsidRPr="00A37E2C">
              <w:t>512</w:t>
            </w:r>
          </w:p>
        </w:tc>
        <w:tc>
          <w:tcPr>
            <w:tcW w:w="0" w:type="auto"/>
            <w:hideMark/>
          </w:tcPr>
          <w:p w14:paraId="482DFEA3" w14:textId="77777777" w:rsidR="00A37E2C" w:rsidRPr="00A37E2C" w:rsidRDefault="00A37E2C" w:rsidP="00085F9C">
            <w:pPr>
              <w:spacing w:after="0"/>
            </w:pPr>
            <w:r w:rsidRPr="00A37E2C">
              <w:t>Banque 6000</w:t>
            </w:r>
          </w:p>
        </w:tc>
        <w:tc>
          <w:tcPr>
            <w:tcW w:w="0" w:type="auto"/>
            <w:hideMark/>
          </w:tcPr>
          <w:p w14:paraId="278E900E" w14:textId="77777777" w:rsidR="00A37E2C" w:rsidRPr="00A37E2C" w:rsidRDefault="00A37E2C" w:rsidP="00085F9C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3391E96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6000</w:t>
            </w:r>
          </w:p>
        </w:tc>
      </w:tr>
      <w:tr w:rsidR="00A37E2C" w:rsidRPr="00A37E2C" w14:paraId="159C167B" w14:textId="77777777" w:rsidTr="009E1030">
        <w:tc>
          <w:tcPr>
            <w:tcW w:w="0" w:type="auto"/>
            <w:hideMark/>
          </w:tcPr>
          <w:p w14:paraId="689F74FB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857BFE3" w14:textId="77777777" w:rsidR="00A37E2C" w:rsidRPr="00A37E2C" w:rsidRDefault="00A37E2C" w:rsidP="00085F9C">
            <w:pPr>
              <w:spacing w:after="0"/>
            </w:pPr>
          </w:p>
        </w:tc>
        <w:tc>
          <w:tcPr>
            <w:tcW w:w="0" w:type="auto"/>
            <w:hideMark/>
          </w:tcPr>
          <w:p w14:paraId="69694739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126000</w:t>
            </w:r>
          </w:p>
        </w:tc>
        <w:tc>
          <w:tcPr>
            <w:tcW w:w="0" w:type="auto"/>
            <w:hideMark/>
          </w:tcPr>
          <w:p w14:paraId="06DE34CB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126000</w:t>
            </w:r>
          </w:p>
        </w:tc>
      </w:tr>
    </w:tbl>
    <w:p w14:paraId="6039CF3A" w14:textId="77777777" w:rsidR="00DE4C1B" w:rsidRDefault="00DE4C1B" w:rsidP="00085F9C">
      <w:pPr>
        <w:spacing w:after="0"/>
        <w:rPr>
          <w:b/>
          <w:bCs/>
        </w:rPr>
      </w:pPr>
    </w:p>
    <w:p w14:paraId="50876763" w14:textId="77777777" w:rsidR="00DE4C1B" w:rsidRDefault="00DE4C1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121D821" w14:textId="24CFBCB6" w:rsidR="00A37E2C" w:rsidRPr="00A37E2C" w:rsidRDefault="00A37E2C" w:rsidP="00085F9C">
      <w:pPr>
        <w:spacing w:after="0"/>
      </w:pPr>
      <w:r w:rsidRPr="00A37E2C">
        <w:rPr>
          <w:b/>
          <w:bCs/>
        </w:rPr>
        <w:lastRenderedPageBreak/>
        <w:t>Extrait de bilan (variations)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23"/>
        <w:gridCol w:w="1671"/>
        <w:gridCol w:w="2858"/>
        <w:gridCol w:w="1671"/>
      </w:tblGrid>
      <w:tr w:rsidR="00A37E2C" w:rsidRPr="00A37E2C" w14:paraId="49991648" w14:textId="77777777" w:rsidTr="009E1030">
        <w:tc>
          <w:tcPr>
            <w:tcW w:w="0" w:type="auto"/>
            <w:hideMark/>
          </w:tcPr>
          <w:p w14:paraId="2A6D306C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39E76F2F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7EA130A4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08D40A3A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Variation (€)</w:t>
            </w:r>
          </w:p>
        </w:tc>
      </w:tr>
      <w:tr w:rsidR="00A37E2C" w:rsidRPr="00A37E2C" w14:paraId="43E0B70B" w14:textId="77777777" w:rsidTr="009E1030">
        <w:tc>
          <w:tcPr>
            <w:tcW w:w="0" w:type="auto"/>
            <w:hideMark/>
          </w:tcPr>
          <w:p w14:paraId="10F89F60" w14:textId="77777777" w:rsidR="00A37E2C" w:rsidRPr="00A37E2C" w:rsidRDefault="00A37E2C" w:rsidP="00085F9C">
            <w:pPr>
              <w:spacing w:after="0"/>
            </w:pPr>
            <w:r w:rsidRPr="00A37E2C">
              <w:t>Constructions (213)</w:t>
            </w:r>
          </w:p>
        </w:tc>
        <w:tc>
          <w:tcPr>
            <w:tcW w:w="0" w:type="auto"/>
            <w:hideMark/>
          </w:tcPr>
          <w:p w14:paraId="2D06E9D6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+105000</w:t>
            </w:r>
          </w:p>
        </w:tc>
        <w:tc>
          <w:tcPr>
            <w:tcW w:w="0" w:type="auto"/>
            <w:hideMark/>
          </w:tcPr>
          <w:p w14:paraId="7D4586E9" w14:textId="77777777" w:rsidR="00A37E2C" w:rsidRPr="00A37E2C" w:rsidRDefault="00A37E2C" w:rsidP="00085F9C">
            <w:pPr>
              <w:spacing w:after="0"/>
            </w:pPr>
            <w:r w:rsidRPr="00A37E2C">
              <w:t>Fournisseurs immos (404)</w:t>
            </w:r>
          </w:p>
        </w:tc>
        <w:tc>
          <w:tcPr>
            <w:tcW w:w="0" w:type="auto"/>
            <w:hideMark/>
          </w:tcPr>
          <w:p w14:paraId="6F55A67B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+120000</w:t>
            </w:r>
          </w:p>
        </w:tc>
      </w:tr>
      <w:tr w:rsidR="00A37E2C" w:rsidRPr="00A37E2C" w14:paraId="3BE3FBF9" w14:textId="77777777" w:rsidTr="009E1030">
        <w:tc>
          <w:tcPr>
            <w:tcW w:w="0" w:type="auto"/>
            <w:hideMark/>
          </w:tcPr>
          <w:p w14:paraId="1EDAEC4D" w14:textId="77777777" w:rsidR="00A37E2C" w:rsidRPr="00A37E2C" w:rsidRDefault="00A37E2C" w:rsidP="00085F9C">
            <w:pPr>
              <w:spacing w:after="0"/>
            </w:pPr>
            <w:r w:rsidRPr="00A37E2C">
              <w:t>TVA déductible sur immos (44562)</w:t>
            </w:r>
          </w:p>
        </w:tc>
        <w:tc>
          <w:tcPr>
            <w:tcW w:w="0" w:type="auto"/>
            <w:hideMark/>
          </w:tcPr>
          <w:p w14:paraId="4FA80E81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+21000</w:t>
            </w:r>
          </w:p>
        </w:tc>
        <w:tc>
          <w:tcPr>
            <w:tcW w:w="0" w:type="auto"/>
            <w:hideMark/>
          </w:tcPr>
          <w:p w14:paraId="7D413E1B" w14:textId="77777777" w:rsidR="00A37E2C" w:rsidRPr="00A37E2C" w:rsidRDefault="00A37E2C" w:rsidP="00085F9C">
            <w:pPr>
              <w:spacing w:after="0"/>
            </w:pPr>
            <w:r w:rsidRPr="00A37E2C">
              <w:t>—</w:t>
            </w:r>
          </w:p>
        </w:tc>
        <w:tc>
          <w:tcPr>
            <w:tcW w:w="0" w:type="auto"/>
            <w:hideMark/>
          </w:tcPr>
          <w:p w14:paraId="4AF88A71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—</w:t>
            </w:r>
          </w:p>
        </w:tc>
      </w:tr>
      <w:tr w:rsidR="00A37E2C" w:rsidRPr="00A37E2C" w14:paraId="35E770C1" w14:textId="77777777" w:rsidTr="009E1030">
        <w:tc>
          <w:tcPr>
            <w:tcW w:w="0" w:type="auto"/>
            <w:hideMark/>
          </w:tcPr>
          <w:p w14:paraId="34466104" w14:textId="77777777" w:rsidR="00A37E2C" w:rsidRPr="00A37E2C" w:rsidRDefault="00A37E2C" w:rsidP="00085F9C">
            <w:pPr>
              <w:spacing w:after="0"/>
            </w:pPr>
            <w:r w:rsidRPr="00A37E2C">
              <w:t>Banque (512)</w:t>
            </w:r>
          </w:p>
        </w:tc>
        <w:tc>
          <w:tcPr>
            <w:tcW w:w="0" w:type="auto"/>
            <w:hideMark/>
          </w:tcPr>
          <w:p w14:paraId="0B049CF7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–6000</w:t>
            </w:r>
          </w:p>
        </w:tc>
        <w:tc>
          <w:tcPr>
            <w:tcW w:w="0" w:type="auto"/>
            <w:hideMark/>
          </w:tcPr>
          <w:p w14:paraId="4B066049" w14:textId="77777777" w:rsidR="00A37E2C" w:rsidRPr="00A37E2C" w:rsidRDefault="00A37E2C" w:rsidP="00085F9C">
            <w:pPr>
              <w:spacing w:after="0"/>
            </w:pPr>
            <w:r w:rsidRPr="00A37E2C">
              <w:t>—</w:t>
            </w:r>
          </w:p>
        </w:tc>
        <w:tc>
          <w:tcPr>
            <w:tcW w:w="0" w:type="auto"/>
            <w:hideMark/>
          </w:tcPr>
          <w:p w14:paraId="4EA89EF8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—</w:t>
            </w:r>
          </w:p>
        </w:tc>
      </w:tr>
      <w:tr w:rsidR="00A37E2C" w:rsidRPr="00A37E2C" w14:paraId="223053C1" w14:textId="77777777" w:rsidTr="009E1030">
        <w:tc>
          <w:tcPr>
            <w:tcW w:w="0" w:type="auto"/>
            <w:hideMark/>
          </w:tcPr>
          <w:p w14:paraId="0ADD5BBB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6914D093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+120000</w:t>
            </w:r>
          </w:p>
        </w:tc>
        <w:tc>
          <w:tcPr>
            <w:tcW w:w="0" w:type="auto"/>
            <w:hideMark/>
          </w:tcPr>
          <w:p w14:paraId="5E9287B8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366D8266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+120000</w:t>
            </w:r>
          </w:p>
        </w:tc>
      </w:tr>
    </w:tbl>
    <w:p w14:paraId="3309DEA4" w14:textId="77777777" w:rsidR="00A37E2C" w:rsidRPr="00A37E2C" w:rsidRDefault="00A37E2C" w:rsidP="00085F9C">
      <w:pPr>
        <w:spacing w:after="0"/>
      </w:pPr>
      <w:r w:rsidRPr="00A37E2C">
        <w:rPr>
          <w:i/>
          <w:iCs/>
        </w:rPr>
        <w:t>(Extrait Actif — 3 colonnes)</w:t>
      </w:r>
    </w:p>
    <w:p w14:paraId="4497D949" w14:textId="77777777" w:rsidR="00A37E2C" w:rsidRPr="00A37E2C" w:rsidRDefault="00A37E2C" w:rsidP="00085F9C">
      <w:pPr>
        <w:pStyle w:val="Titre2"/>
        <w:spacing w:before="0" w:after="0"/>
      </w:pPr>
      <w:r w:rsidRPr="00A37E2C">
        <w:t>c) Construction interne d’un hangar</w:t>
      </w:r>
    </w:p>
    <w:p w14:paraId="107794B9" w14:textId="77777777" w:rsidR="00A37E2C" w:rsidRPr="00A37E2C" w:rsidRDefault="00A37E2C" w:rsidP="00085F9C">
      <w:pPr>
        <w:numPr>
          <w:ilvl w:val="0"/>
          <w:numId w:val="335"/>
        </w:numPr>
        <w:spacing w:after="0"/>
      </w:pPr>
      <w:r w:rsidRPr="00A37E2C">
        <w:t xml:space="preserve">Matières </w:t>
      </w:r>
      <w:r w:rsidRPr="00A37E2C">
        <w:rPr>
          <w:b/>
          <w:bCs/>
        </w:rPr>
        <w:t>20000 HT</w:t>
      </w:r>
      <w:r w:rsidRPr="00A37E2C">
        <w:t xml:space="preserve"> (</w:t>
      </w:r>
      <w:r w:rsidRPr="00A37E2C">
        <w:rPr>
          <w:b/>
          <w:bCs/>
        </w:rPr>
        <w:t>TVA 4000</w:t>
      </w:r>
      <w:r w:rsidRPr="00A37E2C">
        <w:t>) achetées dans l’année,</w:t>
      </w:r>
    </w:p>
    <w:p w14:paraId="56913075" w14:textId="77777777" w:rsidR="00A37E2C" w:rsidRPr="00A37E2C" w:rsidRDefault="00A37E2C" w:rsidP="00085F9C">
      <w:pPr>
        <w:numPr>
          <w:ilvl w:val="0"/>
          <w:numId w:val="335"/>
        </w:numPr>
        <w:spacing w:after="0"/>
      </w:pPr>
      <w:r w:rsidRPr="00A37E2C">
        <w:t xml:space="preserve">Salaires </w:t>
      </w:r>
      <w:r w:rsidRPr="00A37E2C">
        <w:rPr>
          <w:b/>
          <w:bCs/>
        </w:rPr>
        <w:t>30000</w:t>
      </w:r>
      <w:r w:rsidRPr="00A37E2C">
        <w:t xml:space="preserve"> (pas de TVA),</w:t>
      </w:r>
    </w:p>
    <w:p w14:paraId="1AFCDBA3" w14:textId="77777777" w:rsidR="00A37E2C" w:rsidRPr="00A37E2C" w:rsidRDefault="00A37E2C" w:rsidP="00085F9C">
      <w:pPr>
        <w:numPr>
          <w:ilvl w:val="0"/>
          <w:numId w:val="335"/>
        </w:numPr>
        <w:spacing w:after="0"/>
      </w:pPr>
      <w:r w:rsidRPr="00A37E2C">
        <w:t xml:space="preserve">Valorisation de la </w:t>
      </w:r>
      <w:r w:rsidRPr="00A37E2C">
        <w:rPr>
          <w:b/>
          <w:bCs/>
        </w:rPr>
        <w:t>production immobilisée = 50000</w:t>
      </w:r>
      <w:r w:rsidRPr="00A37E2C">
        <w:t>.</w:t>
      </w:r>
    </w:p>
    <w:p w14:paraId="7182BB9A" w14:textId="77777777" w:rsidR="00A37E2C" w:rsidRPr="00A37E2C" w:rsidRDefault="00A37E2C" w:rsidP="00085F9C">
      <w:pPr>
        <w:pStyle w:val="Titre2"/>
        <w:spacing w:before="0" w:after="0"/>
      </w:pPr>
      <w:r w:rsidRPr="00A37E2C">
        <w:t>c1) Achat des matières (HT 20000, TVA 4000)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5056"/>
        <w:gridCol w:w="1243"/>
        <w:gridCol w:w="1321"/>
      </w:tblGrid>
      <w:tr w:rsidR="00A37E2C" w:rsidRPr="00A37E2C" w14:paraId="427C7632" w14:textId="77777777" w:rsidTr="009E1030">
        <w:tc>
          <w:tcPr>
            <w:tcW w:w="0" w:type="auto"/>
            <w:hideMark/>
          </w:tcPr>
          <w:p w14:paraId="3F63F669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8F0F089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E48A22B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38222C3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Crédit (€)</w:t>
            </w:r>
          </w:p>
        </w:tc>
      </w:tr>
      <w:tr w:rsidR="00A37E2C" w:rsidRPr="00A37E2C" w14:paraId="415B8B35" w14:textId="77777777" w:rsidTr="009E1030">
        <w:tc>
          <w:tcPr>
            <w:tcW w:w="0" w:type="auto"/>
            <w:hideMark/>
          </w:tcPr>
          <w:p w14:paraId="3BCF3075" w14:textId="77777777" w:rsidR="00A37E2C" w:rsidRPr="00A37E2C" w:rsidRDefault="00A37E2C" w:rsidP="00085F9C">
            <w:pPr>
              <w:spacing w:after="0"/>
            </w:pPr>
            <w:r w:rsidRPr="00A37E2C">
              <w:t>601</w:t>
            </w:r>
          </w:p>
        </w:tc>
        <w:tc>
          <w:tcPr>
            <w:tcW w:w="0" w:type="auto"/>
            <w:hideMark/>
          </w:tcPr>
          <w:p w14:paraId="1682DF9C" w14:textId="77777777" w:rsidR="00A37E2C" w:rsidRPr="00A37E2C" w:rsidRDefault="00A37E2C" w:rsidP="00085F9C">
            <w:pPr>
              <w:spacing w:after="0"/>
            </w:pPr>
            <w:r w:rsidRPr="00A37E2C">
              <w:t>Achats de matières 20000</w:t>
            </w:r>
          </w:p>
        </w:tc>
        <w:tc>
          <w:tcPr>
            <w:tcW w:w="0" w:type="auto"/>
            <w:hideMark/>
          </w:tcPr>
          <w:p w14:paraId="35C914C0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20000</w:t>
            </w:r>
          </w:p>
        </w:tc>
        <w:tc>
          <w:tcPr>
            <w:tcW w:w="0" w:type="auto"/>
            <w:hideMark/>
          </w:tcPr>
          <w:p w14:paraId="7E2DE29D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1F3F075B" w14:textId="77777777" w:rsidTr="009E1030">
        <w:tc>
          <w:tcPr>
            <w:tcW w:w="0" w:type="auto"/>
            <w:hideMark/>
          </w:tcPr>
          <w:p w14:paraId="6FF858ED" w14:textId="77777777" w:rsidR="00A37E2C" w:rsidRPr="00A37E2C" w:rsidRDefault="00A37E2C" w:rsidP="00085F9C">
            <w:pPr>
              <w:spacing w:after="0"/>
            </w:pPr>
            <w:r w:rsidRPr="00A37E2C">
              <w:t>44566</w:t>
            </w:r>
          </w:p>
        </w:tc>
        <w:tc>
          <w:tcPr>
            <w:tcW w:w="0" w:type="auto"/>
            <w:hideMark/>
          </w:tcPr>
          <w:p w14:paraId="257872C9" w14:textId="77777777" w:rsidR="00A37E2C" w:rsidRPr="00A37E2C" w:rsidRDefault="00A37E2C" w:rsidP="00085F9C">
            <w:pPr>
              <w:spacing w:after="0"/>
            </w:pPr>
            <w:r w:rsidRPr="00A37E2C">
              <w:t>TVA déductible sur autres biens et services4000</w:t>
            </w:r>
          </w:p>
        </w:tc>
        <w:tc>
          <w:tcPr>
            <w:tcW w:w="0" w:type="auto"/>
            <w:hideMark/>
          </w:tcPr>
          <w:p w14:paraId="18D85812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4000</w:t>
            </w:r>
          </w:p>
        </w:tc>
        <w:tc>
          <w:tcPr>
            <w:tcW w:w="0" w:type="auto"/>
            <w:hideMark/>
          </w:tcPr>
          <w:p w14:paraId="3EB77638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1B60E887" w14:textId="77777777" w:rsidTr="009E1030">
        <w:tc>
          <w:tcPr>
            <w:tcW w:w="0" w:type="auto"/>
            <w:hideMark/>
          </w:tcPr>
          <w:p w14:paraId="5009ECB3" w14:textId="77777777" w:rsidR="00A37E2C" w:rsidRPr="00A37E2C" w:rsidRDefault="00A37E2C" w:rsidP="00085F9C">
            <w:pPr>
              <w:spacing w:after="0"/>
            </w:pPr>
            <w:r w:rsidRPr="00A37E2C">
              <w:t>401</w:t>
            </w:r>
          </w:p>
        </w:tc>
        <w:tc>
          <w:tcPr>
            <w:tcW w:w="0" w:type="auto"/>
            <w:hideMark/>
          </w:tcPr>
          <w:p w14:paraId="27CA632C" w14:textId="77777777" w:rsidR="00A37E2C" w:rsidRPr="00A37E2C" w:rsidRDefault="00A37E2C" w:rsidP="00085F9C">
            <w:pPr>
              <w:spacing w:after="0"/>
            </w:pPr>
            <w:r w:rsidRPr="00A37E2C">
              <w:t>Fournisseurs 24000</w:t>
            </w:r>
          </w:p>
        </w:tc>
        <w:tc>
          <w:tcPr>
            <w:tcW w:w="0" w:type="auto"/>
            <w:hideMark/>
          </w:tcPr>
          <w:p w14:paraId="1A4B6827" w14:textId="77777777" w:rsidR="00A37E2C" w:rsidRPr="00A37E2C" w:rsidRDefault="00A37E2C" w:rsidP="00085F9C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9E7597D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24000</w:t>
            </w:r>
          </w:p>
        </w:tc>
      </w:tr>
      <w:tr w:rsidR="00A37E2C" w:rsidRPr="00A37E2C" w14:paraId="34FB830F" w14:textId="77777777" w:rsidTr="009E1030">
        <w:tc>
          <w:tcPr>
            <w:tcW w:w="0" w:type="auto"/>
            <w:hideMark/>
          </w:tcPr>
          <w:p w14:paraId="6FC54DE5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F4A35A3" w14:textId="77777777" w:rsidR="00A37E2C" w:rsidRPr="00A37E2C" w:rsidRDefault="00A37E2C" w:rsidP="00085F9C">
            <w:pPr>
              <w:spacing w:after="0"/>
            </w:pPr>
          </w:p>
        </w:tc>
        <w:tc>
          <w:tcPr>
            <w:tcW w:w="0" w:type="auto"/>
            <w:hideMark/>
          </w:tcPr>
          <w:p w14:paraId="5CF89A56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24000</w:t>
            </w:r>
          </w:p>
        </w:tc>
        <w:tc>
          <w:tcPr>
            <w:tcW w:w="0" w:type="auto"/>
            <w:hideMark/>
          </w:tcPr>
          <w:p w14:paraId="4845B347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24000</w:t>
            </w:r>
          </w:p>
        </w:tc>
      </w:tr>
    </w:tbl>
    <w:p w14:paraId="0B4D456A" w14:textId="77777777" w:rsidR="00A37E2C" w:rsidRPr="00A37E2C" w:rsidRDefault="00A37E2C" w:rsidP="00085F9C">
      <w:pPr>
        <w:spacing w:after="0"/>
      </w:pPr>
      <w:r w:rsidRPr="00A37E2C">
        <w:t xml:space="preserve">La charge (601) impacte le résultat ; elle sera </w:t>
      </w:r>
      <w:r w:rsidRPr="00A37E2C">
        <w:rPr>
          <w:b/>
          <w:bCs/>
        </w:rPr>
        <w:t>neutralisée</w:t>
      </w:r>
      <w:r w:rsidRPr="00A37E2C">
        <w:t xml:space="preserve"> par la production immobilisée (c2).</w:t>
      </w:r>
    </w:p>
    <w:p w14:paraId="2E6C9B39" w14:textId="77777777" w:rsidR="00A37E2C" w:rsidRPr="00A37E2C" w:rsidRDefault="00A37E2C" w:rsidP="00085F9C">
      <w:pPr>
        <w:pStyle w:val="Titre2"/>
        <w:spacing w:before="0" w:after="0"/>
      </w:pPr>
      <w:r w:rsidRPr="00A37E2C">
        <w:t>c2) Production immobilisée (valorisation 50000)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374"/>
        <w:gridCol w:w="1243"/>
        <w:gridCol w:w="1321"/>
      </w:tblGrid>
      <w:tr w:rsidR="00A37E2C" w:rsidRPr="00A37E2C" w14:paraId="372493FE" w14:textId="77777777" w:rsidTr="009E1030">
        <w:tc>
          <w:tcPr>
            <w:tcW w:w="0" w:type="auto"/>
            <w:hideMark/>
          </w:tcPr>
          <w:p w14:paraId="178B9787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140C3E6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CA82EB1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B13F180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Crédit (€)</w:t>
            </w:r>
          </w:p>
        </w:tc>
      </w:tr>
      <w:tr w:rsidR="00A37E2C" w:rsidRPr="00A37E2C" w14:paraId="48D77D3C" w14:textId="77777777" w:rsidTr="009E1030">
        <w:tc>
          <w:tcPr>
            <w:tcW w:w="0" w:type="auto"/>
            <w:hideMark/>
          </w:tcPr>
          <w:p w14:paraId="114E3E9C" w14:textId="77777777" w:rsidR="00A37E2C" w:rsidRPr="00A37E2C" w:rsidRDefault="00A37E2C" w:rsidP="00085F9C">
            <w:pPr>
              <w:spacing w:after="0"/>
            </w:pPr>
            <w:r w:rsidRPr="00A37E2C">
              <w:t>231</w:t>
            </w:r>
          </w:p>
        </w:tc>
        <w:tc>
          <w:tcPr>
            <w:tcW w:w="0" w:type="auto"/>
            <w:hideMark/>
          </w:tcPr>
          <w:p w14:paraId="01C49728" w14:textId="77777777" w:rsidR="00A37E2C" w:rsidRPr="00A37E2C" w:rsidRDefault="00A37E2C" w:rsidP="00085F9C">
            <w:pPr>
              <w:spacing w:after="0"/>
            </w:pPr>
            <w:r w:rsidRPr="00A37E2C">
              <w:t>Immobilisations en cours50000</w:t>
            </w:r>
          </w:p>
        </w:tc>
        <w:tc>
          <w:tcPr>
            <w:tcW w:w="0" w:type="auto"/>
            <w:hideMark/>
          </w:tcPr>
          <w:p w14:paraId="6DE77AA6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50000</w:t>
            </w:r>
          </w:p>
        </w:tc>
        <w:tc>
          <w:tcPr>
            <w:tcW w:w="0" w:type="auto"/>
            <w:hideMark/>
          </w:tcPr>
          <w:p w14:paraId="64591715" w14:textId="77777777" w:rsidR="00A37E2C" w:rsidRPr="00A37E2C" w:rsidRDefault="00A37E2C" w:rsidP="00085F9C">
            <w:pPr>
              <w:spacing w:after="0"/>
              <w:jc w:val="right"/>
            </w:pPr>
          </w:p>
        </w:tc>
      </w:tr>
      <w:tr w:rsidR="00A37E2C" w:rsidRPr="00A37E2C" w14:paraId="22141AB0" w14:textId="77777777" w:rsidTr="009E1030">
        <w:tc>
          <w:tcPr>
            <w:tcW w:w="0" w:type="auto"/>
            <w:hideMark/>
          </w:tcPr>
          <w:p w14:paraId="0DEC4343" w14:textId="77777777" w:rsidR="00A37E2C" w:rsidRPr="00A37E2C" w:rsidRDefault="00A37E2C" w:rsidP="00085F9C">
            <w:pPr>
              <w:spacing w:after="0"/>
            </w:pPr>
            <w:r w:rsidRPr="00A37E2C">
              <w:t>72</w:t>
            </w:r>
          </w:p>
        </w:tc>
        <w:tc>
          <w:tcPr>
            <w:tcW w:w="0" w:type="auto"/>
            <w:hideMark/>
          </w:tcPr>
          <w:p w14:paraId="3BDD1A5C" w14:textId="77777777" w:rsidR="00A37E2C" w:rsidRPr="00A37E2C" w:rsidRDefault="00A37E2C" w:rsidP="00085F9C">
            <w:pPr>
              <w:spacing w:after="0"/>
            </w:pPr>
            <w:r w:rsidRPr="00A37E2C">
              <w:t>Production immobilisée 50000</w:t>
            </w:r>
          </w:p>
        </w:tc>
        <w:tc>
          <w:tcPr>
            <w:tcW w:w="0" w:type="auto"/>
            <w:hideMark/>
          </w:tcPr>
          <w:p w14:paraId="2C491E07" w14:textId="77777777" w:rsidR="00A37E2C" w:rsidRPr="00A37E2C" w:rsidRDefault="00A37E2C" w:rsidP="00085F9C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C11CDE2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t>50000</w:t>
            </w:r>
          </w:p>
        </w:tc>
      </w:tr>
      <w:tr w:rsidR="00A37E2C" w:rsidRPr="00A37E2C" w14:paraId="3428A0E8" w14:textId="77777777" w:rsidTr="009E1030">
        <w:tc>
          <w:tcPr>
            <w:tcW w:w="0" w:type="auto"/>
            <w:hideMark/>
          </w:tcPr>
          <w:p w14:paraId="7850A5A1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8EF0D92" w14:textId="77777777" w:rsidR="00A37E2C" w:rsidRPr="00A37E2C" w:rsidRDefault="00A37E2C" w:rsidP="00085F9C">
            <w:pPr>
              <w:spacing w:after="0"/>
            </w:pPr>
          </w:p>
        </w:tc>
        <w:tc>
          <w:tcPr>
            <w:tcW w:w="0" w:type="auto"/>
            <w:hideMark/>
          </w:tcPr>
          <w:p w14:paraId="15E86C17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50000</w:t>
            </w:r>
          </w:p>
        </w:tc>
        <w:tc>
          <w:tcPr>
            <w:tcW w:w="0" w:type="auto"/>
            <w:hideMark/>
          </w:tcPr>
          <w:p w14:paraId="10875DDD" w14:textId="77777777" w:rsidR="00A37E2C" w:rsidRPr="00A37E2C" w:rsidRDefault="00A37E2C" w:rsidP="00085F9C">
            <w:pPr>
              <w:spacing w:after="0"/>
              <w:jc w:val="right"/>
            </w:pPr>
            <w:r w:rsidRPr="00A37E2C">
              <w:rPr>
                <w:b/>
                <w:bCs/>
              </w:rPr>
              <w:t>50000</w:t>
            </w:r>
          </w:p>
        </w:tc>
      </w:tr>
    </w:tbl>
    <w:p w14:paraId="15B1B1E9" w14:textId="77777777" w:rsidR="00A37E2C" w:rsidRPr="00A37E2C" w:rsidRDefault="00A37E2C" w:rsidP="00085F9C">
      <w:pPr>
        <w:spacing w:after="0"/>
      </w:pPr>
      <w:r w:rsidRPr="00A37E2C">
        <w:rPr>
          <w:b/>
          <w:bCs/>
        </w:rPr>
        <w:t>Extrait de compte de résultat (c1+c2)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4"/>
        <w:gridCol w:w="3761"/>
      </w:tblGrid>
      <w:tr w:rsidR="00A37E2C" w:rsidRPr="00A37E2C" w14:paraId="2D241928" w14:textId="77777777" w:rsidTr="009E1030">
        <w:tc>
          <w:tcPr>
            <w:tcW w:w="0" w:type="auto"/>
            <w:hideMark/>
          </w:tcPr>
          <w:p w14:paraId="5D02F203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550B4A09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Produits</w:t>
            </w:r>
          </w:p>
        </w:tc>
      </w:tr>
      <w:tr w:rsidR="00A37E2C" w:rsidRPr="00A37E2C" w14:paraId="508C7019" w14:textId="77777777" w:rsidTr="009E1030">
        <w:tc>
          <w:tcPr>
            <w:tcW w:w="0" w:type="auto"/>
            <w:hideMark/>
          </w:tcPr>
          <w:p w14:paraId="5CE5DDDC" w14:textId="77777777" w:rsidR="00A37E2C" w:rsidRPr="00A37E2C" w:rsidRDefault="00A37E2C" w:rsidP="00085F9C">
            <w:pPr>
              <w:spacing w:after="0"/>
            </w:pPr>
            <w:r w:rsidRPr="00A37E2C">
              <w:t>Achats (601) 20000, Salaires (641) 30000</w:t>
            </w:r>
          </w:p>
        </w:tc>
        <w:tc>
          <w:tcPr>
            <w:tcW w:w="0" w:type="auto"/>
            <w:hideMark/>
          </w:tcPr>
          <w:p w14:paraId="797D21F3" w14:textId="77777777" w:rsidR="00A37E2C" w:rsidRPr="00A37E2C" w:rsidRDefault="00A37E2C" w:rsidP="00085F9C">
            <w:pPr>
              <w:spacing w:after="0"/>
            </w:pPr>
            <w:r w:rsidRPr="00A37E2C">
              <w:t>Production immobilisée (72) 50000</w:t>
            </w:r>
          </w:p>
        </w:tc>
      </w:tr>
      <w:tr w:rsidR="00A37E2C" w:rsidRPr="00A37E2C" w14:paraId="7FF93419" w14:textId="77777777" w:rsidTr="009E1030">
        <w:tc>
          <w:tcPr>
            <w:tcW w:w="0" w:type="auto"/>
            <w:hideMark/>
          </w:tcPr>
          <w:p w14:paraId="36B53CA2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Charges : 50000</w:t>
            </w:r>
          </w:p>
        </w:tc>
        <w:tc>
          <w:tcPr>
            <w:tcW w:w="0" w:type="auto"/>
            <w:hideMark/>
          </w:tcPr>
          <w:p w14:paraId="61E3EC9D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Produits : 50000</w:t>
            </w:r>
          </w:p>
        </w:tc>
      </w:tr>
      <w:tr w:rsidR="00A37E2C" w:rsidRPr="00A37E2C" w14:paraId="3FA2EAD5" w14:textId="77777777" w:rsidTr="009E1030">
        <w:tc>
          <w:tcPr>
            <w:tcW w:w="0" w:type="auto"/>
            <w:hideMark/>
          </w:tcPr>
          <w:p w14:paraId="1650A6F5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Résultat : 0</w:t>
            </w:r>
          </w:p>
        </w:tc>
        <w:tc>
          <w:tcPr>
            <w:tcW w:w="0" w:type="auto"/>
            <w:hideMark/>
          </w:tcPr>
          <w:p w14:paraId="2F21D2DB" w14:textId="77777777" w:rsidR="00A37E2C" w:rsidRPr="00A37E2C" w:rsidRDefault="00A37E2C" w:rsidP="00085F9C">
            <w:pPr>
              <w:spacing w:after="0"/>
            </w:pPr>
          </w:p>
        </w:tc>
      </w:tr>
    </w:tbl>
    <w:p w14:paraId="6817CDF6" w14:textId="77777777" w:rsidR="00A37E2C" w:rsidRPr="00A37E2C" w:rsidRDefault="00A37E2C" w:rsidP="00085F9C">
      <w:pPr>
        <w:spacing w:after="0"/>
      </w:pPr>
      <w:r w:rsidRPr="00A37E2C">
        <w:rPr>
          <w:b/>
          <w:bCs/>
        </w:rPr>
        <w:t>Extrait de bilan (variations, c2)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7"/>
        <w:gridCol w:w="1671"/>
        <w:gridCol w:w="2390"/>
        <w:gridCol w:w="1671"/>
      </w:tblGrid>
      <w:tr w:rsidR="00A37E2C" w:rsidRPr="00A37E2C" w14:paraId="33F67378" w14:textId="77777777" w:rsidTr="009E1030">
        <w:tc>
          <w:tcPr>
            <w:tcW w:w="0" w:type="auto"/>
            <w:hideMark/>
          </w:tcPr>
          <w:p w14:paraId="74453560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1E1D8A01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6E441204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474127F" w14:textId="77777777" w:rsidR="00A37E2C" w:rsidRPr="00A37E2C" w:rsidRDefault="00A37E2C" w:rsidP="00085F9C">
            <w:pPr>
              <w:spacing w:after="0"/>
              <w:rPr>
                <w:b/>
                <w:bCs/>
              </w:rPr>
            </w:pPr>
            <w:r w:rsidRPr="00A37E2C">
              <w:rPr>
                <w:b/>
                <w:bCs/>
              </w:rPr>
              <w:t>Variation (€)</w:t>
            </w:r>
          </w:p>
        </w:tc>
      </w:tr>
      <w:tr w:rsidR="00A37E2C" w:rsidRPr="00A37E2C" w14:paraId="15A7A619" w14:textId="77777777" w:rsidTr="009E1030">
        <w:tc>
          <w:tcPr>
            <w:tcW w:w="0" w:type="auto"/>
            <w:hideMark/>
          </w:tcPr>
          <w:p w14:paraId="10B89A90" w14:textId="77777777" w:rsidR="00A37E2C" w:rsidRPr="00A37E2C" w:rsidRDefault="00A37E2C" w:rsidP="00085F9C">
            <w:pPr>
              <w:spacing w:after="0"/>
            </w:pPr>
            <w:r w:rsidRPr="00A37E2C">
              <w:t>Immos en cours (231)</w:t>
            </w:r>
          </w:p>
        </w:tc>
        <w:tc>
          <w:tcPr>
            <w:tcW w:w="0" w:type="auto"/>
            <w:hideMark/>
          </w:tcPr>
          <w:p w14:paraId="150E433B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+50000</w:t>
            </w:r>
          </w:p>
        </w:tc>
        <w:tc>
          <w:tcPr>
            <w:tcW w:w="0" w:type="auto"/>
            <w:hideMark/>
          </w:tcPr>
          <w:p w14:paraId="5F35FBC2" w14:textId="77777777" w:rsidR="00A37E2C" w:rsidRPr="00A37E2C" w:rsidRDefault="00A37E2C" w:rsidP="00085F9C">
            <w:pPr>
              <w:spacing w:after="0"/>
            </w:pPr>
            <w:r w:rsidRPr="00A37E2C">
              <w:t>Résultat</w:t>
            </w:r>
          </w:p>
        </w:tc>
        <w:tc>
          <w:tcPr>
            <w:tcW w:w="0" w:type="auto"/>
            <w:hideMark/>
          </w:tcPr>
          <w:p w14:paraId="35082CB3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0</w:t>
            </w:r>
          </w:p>
        </w:tc>
      </w:tr>
      <w:tr w:rsidR="00A37E2C" w:rsidRPr="00A37E2C" w14:paraId="37B2B274" w14:textId="77777777" w:rsidTr="009E1030">
        <w:tc>
          <w:tcPr>
            <w:tcW w:w="0" w:type="auto"/>
            <w:hideMark/>
          </w:tcPr>
          <w:p w14:paraId="5B9BC31B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0198BB3A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+50000</w:t>
            </w:r>
          </w:p>
        </w:tc>
        <w:tc>
          <w:tcPr>
            <w:tcW w:w="0" w:type="auto"/>
            <w:hideMark/>
          </w:tcPr>
          <w:p w14:paraId="5B53606F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28A75D4A" w14:textId="77777777" w:rsidR="00A37E2C" w:rsidRPr="00A37E2C" w:rsidRDefault="00A37E2C" w:rsidP="00085F9C">
            <w:pPr>
              <w:spacing w:after="0"/>
            </w:pPr>
            <w:r w:rsidRPr="00A37E2C">
              <w:rPr>
                <w:b/>
                <w:bCs/>
              </w:rPr>
              <w:t>0</w:t>
            </w:r>
          </w:p>
        </w:tc>
      </w:tr>
    </w:tbl>
    <w:p w14:paraId="5D74EC6C" w14:textId="77777777" w:rsidR="00A37E2C" w:rsidRPr="00A37E2C" w:rsidRDefault="00A37E2C" w:rsidP="00085F9C">
      <w:pPr>
        <w:spacing w:after="0"/>
      </w:pPr>
      <w:r w:rsidRPr="00A37E2C">
        <w:rPr>
          <w:i/>
          <w:iCs/>
        </w:rPr>
        <w:t>(Extrait Actif — 3 colonnes, après c2)</w:t>
      </w:r>
    </w:p>
    <w:p w14:paraId="36213908" w14:textId="77777777" w:rsidR="00A37E2C" w:rsidRPr="00A37E2C" w:rsidRDefault="00A37E2C" w:rsidP="00085F9C">
      <w:pPr>
        <w:pStyle w:val="Titre2"/>
        <w:spacing w:before="0" w:after="0"/>
      </w:pPr>
      <w:r w:rsidRPr="00A37E2C">
        <w:t>7) Points d’attention</w:t>
      </w:r>
    </w:p>
    <w:p w14:paraId="3395A8B8" w14:textId="77777777" w:rsidR="00A37E2C" w:rsidRPr="00A37E2C" w:rsidRDefault="00A37E2C" w:rsidP="00085F9C">
      <w:pPr>
        <w:numPr>
          <w:ilvl w:val="0"/>
          <w:numId w:val="333"/>
        </w:numPr>
        <w:spacing w:after="0"/>
      </w:pPr>
      <w:r w:rsidRPr="00A37E2C">
        <w:t xml:space="preserve">Bien distinguer </w:t>
      </w:r>
      <w:r w:rsidRPr="00A37E2C">
        <w:rPr>
          <w:b/>
          <w:bCs/>
        </w:rPr>
        <w:t>charges</w:t>
      </w:r>
      <w:r w:rsidRPr="00A37E2C">
        <w:t xml:space="preserve"> (utilité immédiate) et </w:t>
      </w:r>
      <w:r w:rsidRPr="00A37E2C">
        <w:rPr>
          <w:b/>
          <w:bCs/>
        </w:rPr>
        <w:t>immobilisations</w:t>
      </w:r>
      <w:r w:rsidRPr="00A37E2C">
        <w:t xml:space="preserve"> (utilité future).</w:t>
      </w:r>
    </w:p>
    <w:p w14:paraId="0F767942" w14:textId="77777777" w:rsidR="00A37E2C" w:rsidRPr="00A37E2C" w:rsidRDefault="00A37E2C" w:rsidP="00085F9C">
      <w:pPr>
        <w:numPr>
          <w:ilvl w:val="0"/>
          <w:numId w:val="333"/>
        </w:numPr>
        <w:spacing w:after="0"/>
      </w:pPr>
      <w:r w:rsidRPr="00A37E2C">
        <w:t xml:space="preserve">Les options (frais d’acquisition, coûts d’emprunt) sont </w:t>
      </w:r>
      <w:r w:rsidRPr="00A37E2C">
        <w:rPr>
          <w:b/>
          <w:bCs/>
        </w:rPr>
        <w:t>irrévocables</w:t>
      </w:r>
      <w:r w:rsidRPr="00A37E2C">
        <w:t xml:space="preserve"> et doivent être cohérentes fiscalement.</w:t>
      </w:r>
    </w:p>
    <w:p w14:paraId="4F16875B" w14:textId="77777777" w:rsidR="00A37E2C" w:rsidRPr="00A37E2C" w:rsidRDefault="00A37E2C" w:rsidP="00085F9C">
      <w:pPr>
        <w:numPr>
          <w:ilvl w:val="0"/>
          <w:numId w:val="333"/>
        </w:numPr>
        <w:spacing w:after="0"/>
      </w:pPr>
      <w:r w:rsidRPr="00A37E2C">
        <w:t xml:space="preserve">La méthode par composants est </w:t>
      </w:r>
      <w:r w:rsidRPr="00A37E2C">
        <w:rPr>
          <w:b/>
          <w:bCs/>
        </w:rPr>
        <w:t>obligatoire</w:t>
      </w:r>
      <w:r w:rsidRPr="00A37E2C">
        <w:t xml:space="preserve"> pour les immos complexes.</w:t>
      </w:r>
    </w:p>
    <w:p w14:paraId="2E53989C" w14:textId="77777777" w:rsidR="00A37E2C" w:rsidRPr="00A37E2C" w:rsidRDefault="00A37E2C" w:rsidP="00085F9C">
      <w:pPr>
        <w:numPr>
          <w:ilvl w:val="0"/>
          <w:numId w:val="333"/>
        </w:numPr>
        <w:spacing w:after="0"/>
      </w:pPr>
      <w:r w:rsidRPr="00A37E2C">
        <w:t>L’</w:t>
      </w:r>
      <w:r w:rsidRPr="00A37E2C">
        <w:rPr>
          <w:b/>
          <w:bCs/>
        </w:rPr>
        <w:t>annexe</w:t>
      </w:r>
      <w:r w:rsidRPr="00A37E2C">
        <w:t xml:space="preserve"> doit expliciter les méthodes retenues.</w:t>
      </w:r>
    </w:p>
    <w:sectPr w:rsidR="00A37E2C" w:rsidRPr="00A37E2C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1AC8" w14:textId="77777777" w:rsidR="00D66366" w:rsidRDefault="00D66366" w:rsidP="00F717A1">
      <w:r>
        <w:separator/>
      </w:r>
    </w:p>
  </w:endnote>
  <w:endnote w:type="continuationSeparator" w:id="0">
    <w:p w14:paraId="2A9F8BED" w14:textId="77777777" w:rsidR="00D66366" w:rsidRDefault="00D66366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8CA3" w14:textId="77777777" w:rsidR="00D66366" w:rsidRDefault="00D66366" w:rsidP="00F717A1">
      <w:r>
        <w:separator/>
      </w:r>
    </w:p>
  </w:footnote>
  <w:footnote w:type="continuationSeparator" w:id="0">
    <w:p w14:paraId="5D6834D7" w14:textId="77777777" w:rsidR="00D66366" w:rsidRDefault="00D66366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83"/>
  </w:num>
  <w:num w:numId="2" w16cid:durableId="1969772821">
    <w:abstractNumId w:val="94"/>
  </w:num>
  <w:num w:numId="3" w16cid:durableId="993755049">
    <w:abstractNumId w:val="209"/>
  </w:num>
  <w:num w:numId="4" w16cid:durableId="586116025">
    <w:abstractNumId w:val="284"/>
  </w:num>
  <w:num w:numId="5" w16cid:durableId="1702245743">
    <w:abstractNumId w:val="295"/>
  </w:num>
  <w:num w:numId="6" w16cid:durableId="1128276001">
    <w:abstractNumId w:val="154"/>
  </w:num>
  <w:num w:numId="7" w16cid:durableId="299381959">
    <w:abstractNumId w:val="184"/>
  </w:num>
  <w:num w:numId="8" w16cid:durableId="743184661">
    <w:abstractNumId w:val="293"/>
  </w:num>
  <w:num w:numId="9" w16cid:durableId="1202087570">
    <w:abstractNumId w:val="318"/>
  </w:num>
  <w:num w:numId="10" w16cid:durableId="1028410972">
    <w:abstractNumId w:val="156"/>
  </w:num>
  <w:num w:numId="11" w16cid:durableId="210462333">
    <w:abstractNumId w:val="112"/>
  </w:num>
  <w:num w:numId="12" w16cid:durableId="2095080098">
    <w:abstractNumId w:val="97"/>
  </w:num>
  <w:num w:numId="13" w16cid:durableId="1395931051">
    <w:abstractNumId w:val="69"/>
  </w:num>
  <w:num w:numId="14" w16cid:durableId="1108617728">
    <w:abstractNumId w:val="208"/>
  </w:num>
  <w:num w:numId="15" w16cid:durableId="951476451">
    <w:abstractNumId w:val="87"/>
  </w:num>
  <w:num w:numId="16" w16cid:durableId="1267739148">
    <w:abstractNumId w:val="132"/>
  </w:num>
  <w:num w:numId="17" w16cid:durableId="1181970123">
    <w:abstractNumId w:val="170"/>
  </w:num>
  <w:num w:numId="18" w16cid:durableId="451361762">
    <w:abstractNumId w:val="164"/>
  </w:num>
  <w:num w:numId="19" w16cid:durableId="1719695523">
    <w:abstractNumId w:val="257"/>
  </w:num>
  <w:num w:numId="20" w16cid:durableId="1708723590">
    <w:abstractNumId w:val="279"/>
  </w:num>
  <w:num w:numId="21" w16cid:durableId="362706822">
    <w:abstractNumId w:val="15"/>
  </w:num>
  <w:num w:numId="22" w16cid:durableId="429470193">
    <w:abstractNumId w:val="329"/>
  </w:num>
  <w:num w:numId="23" w16cid:durableId="1301614841">
    <w:abstractNumId w:val="100"/>
  </w:num>
  <w:num w:numId="24" w16cid:durableId="555823789">
    <w:abstractNumId w:val="193"/>
  </w:num>
  <w:num w:numId="25" w16cid:durableId="1808740245">
    <w:abstractNumId w:val="265"/>
  </w:num>
  <w:num w:numId="26" w16cid:durableId="905334348">
    <w:abstractNumId w:val="195"/>
  </w:num>
  <w:num w:numId="27" w16cid:durableId="1762139636">
    <w:abstractNumId w:val="327"/>
  </w:num>
  <w:num w:numId="28" w16cid:durableId="623661194">
    <w:abstractNumId w:val="240"/>
  </w:num>
  <w:num w:numId="29" w16cid:durableId="1080519049">
    <w:abstractNumId w:val="306"/>
  </w:num>
  <w:num w:numId="30" w16cid:durableId="1764302913">
    <w:abstractNumId w:val="1"/>
  </w:num>
  <w:num w:numId="31" w16cid:durableId="265162533">
    <w:abstractNumId w:val="113"/>
  </w:num>
  <w:num w:numId="32" w16cid:durableId="1980257717">
    <w:abstractNumId w:val="2"/>
  </w:num>
  <w:num w:numId="33" w16cid:durableId="176776402">
    <w:abstractNumId w:val="314"/>
  </w:num>
  <w:num w:numId="34" w16cid:durableId="1466654264">
    <w:abstractNumId w:val="50"/>
  </w:num>
  <w:num w:numId="35" w16cid:durableId="1989239436">
    <w:abstractNumId w:val="173"/>
  </w:num>
  <w:num w:numId="36" w16cid:durableId="848104552">
    <w:abstractNumId w:val="120"/>
  </w:num>
  <w:num w:numId="37" w16cid:durableId="1857960856">
    <w:abstractNumId w:val="36"/>
  </w:num>
  <w:num w:numId="38" w16cid:durableId="435444936">
    <w:abstractNumId w:val="326"/>
  </w:num>
  <w:num w:numId="39" w16cid:durableId="1903324043">
    <w:abstractNumId w:val="67"/>
  </w:num>
  <w:num w:numId="40" w16cid:durableId="246352112">
    <w:abstractNumId w:val="29"/>
  </w:num>
  <w:num w:numId="41" w16cid:durableId="1024359036">
    <w:abstractNumId w:val="111"/>
  </w:num>
  <w:num w:numId="42" w16cid:durableId="1298218601">
    <w:abstractNumId w:val="166"/>
  </w:num>
  <w:num w:numId="43" w16cid:durableId="234169730">
    <w:abstractNumId w:val="25"/>
  </w:num>
  <w:num w:numId="44" w16cid:durableId="693383009">
    <w:abstractNumId w:val="90"/>
  </w:num>
  <w:num w:numId="45" w16cid:durableId="1686591168">
    <w:abstractNumId w:val="227"/>
  </w:num>
  <w:num w:numId="46" w16cid:durableId="1924727275">
    <w:abstractNumId w:val="216"/>
  </w:num>
  <w:num w:numId="47" w16cid:durableId="218908341">
    <w:abstractNumId w:val="204"/>
  </w:num>
  <w:num w:numId="48" w16cid:durableId="1416515728">
    <w:abstractNumId w:val="229"/>
  </w:num>
  <w:num w:numId="49" w16cid:durableId="1126894720">
    <w:abstractNumId w:val="311"/>
  </w:num>
  <w:num w:numId="50" w16cid:durableId="121045156">
    <w:abstractNumId w:val="186"/>
  </w:num>
  <w:num w:numId="51" w16cid:durableId="1561289923">
    <w:abstractNumId w:val="174"/>
  </w:num>
  <w:num w:numId="52" w16cid:durableId="1769306741">
    <w:abstractNumId w:val="248"/>
  </w:num>
  <w:num w:numId="53" w16cid:durableId="76485141">
    <w:abstractNumId w:val="63"/>
  </w:num>
  <w:num w:numId="54" w16cid:durableId="769201495">
    <w:abstractNumId w:val="218"/>
  </w:num>
  <w:num w:numId="55" w16cid:durableId="1315833412">
    <w:abstractNumId w:val="212"/>
  </w:num>
  <w:num w:numId="56" w16cid:durableId="583806331">
    <w:abstractNumId w:val="4"/>
  </w:num>
  <w:num w:numId="57" w16cid:durableId="1551571157">
    <w:abstractNumId w:val="17"/>
  </w:num>
  <w:num w:numId="58" w16cid:durableId="2070299121">
    <w:abstractNumId w:val="238"/>
  </w:num>
  <w:num w:numId="59" w16cid:durableId="706102380">
    <w:abstractNumId w:val="301"/>
  </w:num>
  <w:num w:numId="60" w16cid:durableId="762652933">
    <w:abstractNumId w:val="72"/>
  </w:num>
  <w:num w:numId="61" w16cid:durableId="1980070124">
    <w:abstractNumId w:val="285"/>
  </w:num>
  <w:num w:numId="62" w16cid:durableId="1751384401">
    <w:abstractNumId w:val="254"/>
  </w:num>
  <w:num w:numId="63" w16cid:durableId="888758772">
    <w:abstractNumId w:val="93"/>
  </w:num>
  <w:num w:numId="64" w16cid:durableId="1428504556">
    <w:abstractNumId w:val="19"/>
  </w:num>
  <w:num w:numId="65" w16cid:durableId="1368019865">
    <w:abstractNumId w:val="332"/>
  </w:num>
  <w:num w:numId="66" w16cid:durableId="1997103089">
    <w:abstractNumId w:val="280"/>
  </w:num>
  <w:num w:numId="67" w16cid:durableId="999576817">
    <w:abstractNumId w:val="315"/>
  </w:num>
  <w:num w:numId="68" w16cid:durableId="1120220483">
    <w:abstractNumId w:val="321"/>
  </w:num>
  <w:num w:numId="69" w16cid:durableId="1251962254">
    <w:abstractNumId w:val="14"/>
  </w:num>
  <w:num w:numId="70" w16cid:durableId="1279601433">
    <w:abstractNumId w:val="167"/>
  </w:num>
  <w:num w:numId="71" w16cid:durableId="1467965383">
    <w:abstractNumId w:val="57"/>
  </w:num>
  <w:num w:numId="72" w16cid:durableId="825433357">
    <w:abstractNumId w:val="47"/>
  </w:num>
  <w:num w:numId="73" w16cid:durableId="1998805076">
    <w:abstractNumId w:val="76"/>
  </w:num>
  <w:num w:numId="74" w16cid:durableId="709107061">
    <w:abstractNumId w:val="56"/>
  </w:num>
  <w:num w:numId="75" w16cid:durableId="1231696408">
    <w:abstractNumId w:val="225"/>
  </w:num>
  <w:num w:numId="76" w16cid:durableId="722605870">
    <w:abstractNumId w:val="143"/>
  </w:num>
  <w:num w:numId="77" w16cid:durableId="129324489">
    <w:abstractNumId w:val="274"/>
  </w:num>
  <w:num w:numId="78" w16cid:durableId="983044799">
    <w:abstractNumId w:val="211"/>
  </w:num>
  <w:num w:numId="79" w16cid:durableId="1135030876">
    <w:abstractNumId w:val="16"/>
  </w:num>
  <w:num w:numId="80" w16cid:durableId="193005106">
    <w:abstractNumId w:val="152"/>
  </w:num>
  <w:num w:numId="81" w16cid:durableId="1651210118">
    <w:abstractNumId w:val="277"/>
  </w:num>
  <w:num w:numId="82" w16cid:durableId="1644046001">
    <w:abstractNumId w:val="119"/>
  </w:num>
  <w:num w:numId="83" w16cid:durableId="1825584539">
    <w:abstractNumId w:val="10"/>
  </w:num>
  <w:num w:numId="84" w16cid:durableId="1457600251">
    <w:abstractNumId w:val="188"/>
  </w:num>
  <w:num w:numId="85" w16cid:durableId="796483808">
    <w:abstractNumId w:val="194"/>
  </w:num>
  <w:num w:numId="86" w16cid:durableId="677079084">
    <w:abstractNumId w:val="138"/>
  </w:num>
  <w:num w:numId="87" w16cid:durableId="1717895316">
    <w:abstractNumId w:val="147"/>
  </w:num>
  <w:num w:numId="88" w16cid:durableId="1381586366">
    <w:abstractNumId w:val="242"/>
  </w:num>
  <w:num w:numId="89" w16cid:durableId="726415045">
    <w:abstractNumId w:val="73"/>
  </w:num>
  <w:num w:numId="90" w16cid:durableId="134374695">
    <w:abstractNumId w:val="243"/>
  </w:num>
  <w:num w:numId="91" w16cid:durableId="1333605177">
    <w:abstractNumId w:val="263"/>
  </w:num>
  <w:num w:numId="92" w16cid:durableId="707990345">
    <w:abstractNumId w:val="139"/>
  </w:num>
  <w:num w:numId="93" w16cid:durableId="1424061098">
    <w:abstractNumId w:val="31"/>
  </w:num>
  <w:num w:numId="94" w16cid:durableId="1238593463">
    <w:abstractNumId w:val="163"/>
  </w:num>
  <w:num w:numId="95" w16cid:durableId="474218565">
    <w:abstractNumId w:val="58"/>
  </w:num>
  <w:num w:numId="96" w16cid:durableId="1305157866">
    <w:abstractNumId w:val="23"/>
  </w:num>
  <w:num w:numId="97" w16cid:durableId="503668382">
    <w:abstractNumId w:val="251"/>
  </w:num>
  <w:num w:numId="98" w16cid:durableId="141898825">
    <w:abstractNumId w:val="108"/>
  </w:num>
  <w:num w:numId="99" w16cid:durableId="322399246">
    <w:abstractNumId w:val="26"/>
  </w:num>
  <w:num w:numId="100" w16cid:durableId="1519343566">
    <w:abstractNumId w:val="42"/>
  </w:num>
  <w:num w:numId="101" w16cid:durableId="1724324996">
    <w:abstractNumId w:val="129"/>
  </w:num>
  <w:num w:numId="102" w16cid:durableId="1758553305">
    <w:abstractNumId w:val="130"/>
  </w:num>
  <w:num w:numId="103" w16cid:durableId="1085539426">
    <w:abstractNumId w:val="106"/>
  </w:num>
  <w:num w:numId="104" w16cid:durableId="1402362524">
    <w:abstractNumId w:val="271"/>
  </w:num>
  <w:num w:numId="105" w16cid:durableId="83691757">
    <w:abstractNumId w:val="247"/>
  </w:num>
  <w:num w:numId="106" w16cid:durableId="1198078696">
    <w:abstractNumId w:val="68"/>
  </w:num>
  <w:num w:numId="107" w16cid:durableId="1240169118">
    <w:abstractNumId w:val="41"/>
  </w:num>
  <w:num w:numId="108" w16cid:durableId="187839146">
    <w:abstractNumId w:val="131"/>
  </w:num>
  <w:num w:numId="109" w16cid:durableId="139004657">
    <w:abstractNumId w:val="266"/>
  </w:num>
  <w:num w:numId="110" w16cid:durableId="835002621">
    <w:abstractNumId w:val="286"/>
  </w:num>
  <w:num w:numId="111" w16cid:durableId="146362569">
    <w:abstractNumId w:val="145"/>
  </w:num>
  <w:num w:numId="112" w16cid:durableId="1851218359">
    <w:abstractNumId w:val="281"/>
  </w:num>
  <w:num w:numId="113" w16cid:durableId="1189637771">
    <w:abstractNumId w:val="11"/>
  </w:num>
  <w:num w:numId="114" w16cid:durableId="1268536209">
    <w:abstractNumId w:val="105"/>
  </w:num>
  <w:num w:numId="115" w16cid:durableId="603001856">
    <w:abstractNumId w:val="118"/>
  </w:num>
  <w:num w:numId="116" w16cid:durableId="41905772">
    <w:abstractNumId w:val="20"/>
  </w:num>
  <w:num w:numId="117" w16cid:durableId="935871616">
    <w:abstractNumId w:val="62"/>
  </w:num>
  <w:num w:numId="118" w16cid:durableId="1768841013">
    <w:abstractNumId w:val="117"/>
  </w:num>
  <w:num w:numId="119" w16cid:durableId="900410431">
    <w:abstractNumId w:val="144"/>
  </w:num>
  <w:num w:numId="120" w16cid:durableId="315885655">
    <w:abstractNumId w:val="79"/>
  </w:num>
  <w:num w:numId="121" w16cid:durableId="1814448626">
    <w:abstractNumId w:val="88"/>
  </w:num>
  <w:num w:numId="122" w16cid:durableId="1097486741">
    <w:abstractNumId w:val="334"/>
  </w:num>
  <w:num w:numId="123" w16cid:durableId="1956865228">
    <w:abstractNumId w:val="6"/>
  </w:num>
  <w:num w:numId="124" w16cid:durableId="1276867340">
    <w:abstractNumId w:val="146"/>
  </w:num>
  <w:num w:numId="125" w16cid:durableId="1608587397">
    <w:abstractNumId w:val="244"/>
  </w:num>
  <w:num w:numId="126" w16cid:durableId="2131439396">
    <w:abstractNumId w:val="249"/>
  </w:num>
  <w:num w:numId="127" w16cid:durableId="1244336791">
    <w:abstractNumId w:val="82"/>
  </w:num>
  <w:num w:numId="128" w16cid:durableId="818154906">
    <w:abstractNumId w:val="252"/>
  </w:num>
  <w:num w:numId="129" w16cid:durableId="1882933843">
    <w:abstractNumId w:val="296"/>
  </w:num>
  <w:num w:numId="130" w16cid:durableId="1056199195">
    <w:abstractNumId w:val="86"/>
  </w:num>
  <w:num w:numId="131" w16cid:durableId="553470426">
    <w:abstractNumId w:val="114"/>
  </w:num>
  <w:num w:numId="132" w16cid:durableId="739669324">
    <w:abstractNumId w:val="269"/>
  </w:num>
  <w:num w:numId="133" w16cid:durableId="1342589866">
    <w:abstractNumId w:val="180"/>
  </w:num>
  <w:num w:numId="134" w16cid:durableId="805589429">
    <w:abstractNumId w:val="288"/>
  </w:num>
  <w:num w:numId="135" w16cid:durableId="1751851846">
    <w:abstractNumId w:val="135"/>
  </w:num>
  <w:num w:numId="136" w16cid:durableId="1035348142">
    <w:abstractNumId w:val="255"/>
  </w:num>
  <w:num w:numId="137" w16cid:durableId="342322650">
    <w:abstractNumId w:val="190"/>
  </w:num>
  <w:num w:numId="138" w16cid:durableId="2021813476">
    <w:abstractNumId w:val="92"/>
  </w:num>
  <w:num w:numId="139" w16cid:durableId="1260796502">
    <w:abstractNumId w:val="192"/>
  </w:num>
  <w:num w:numId="140" w16cid:durableId="211890294">
    <w:abstractNumId w:val="183"/>
  </w:num>
  <w:num w:numId="141" w16cid:durableId="1770925473">
    <w:abstractNumId w:val="239"/>
  </w:num>
  <w:num w:numId="142" w16cid:durableId="192891600">
    <w:abstractNumId w:val="33"/>
  </w:num>
  <w:num w:numId="143" w16cid:durableId="675690864">
    <w:abstractNumId w:val="207"/>
  </w:num>
  <w:num w:numId="144" w16cid:durableId="1495105408">
    <w:abstractNumId w:val="141"/>
  </w:num>
  <w:num w:numId="145" w16cid:durableId="170608313">
    <w:abstractNumId w:val="13"/>
  </w:num>
  <w:num w:numId="146" w16cid:durableId="388725436">
    <w:abstractNumId w:val="273"/>
  </w:num>
  <w:num w:numId="147" w16cid:durableId="1916433450">
    <w:abstractNumId w:val="223"/>
  </w:num>
  <w:num w:numId="148" w16cid:durableId="3675684">
    <w:abstractNumId w:val="172"/>
  </w:num>
  <w:num w:numId="149" w16cid:durableId="1134447677">
    <w:abstractNumId w:val="201"/>
  </w:num>
  <w:num w:numId="150" w16cid:durableId="269163122">
    <w:abstractNumId w:val="185"/>
  </w:num>
  <w:num w:numId="151" w16cid:durableId="596711321">
    <w:abstractNumId w:val="220"/>
  </w:num>
  <w:num w:numId="152" w16cid:durableId="574584926">
    <w:abstractNumId w:val="28"/>
  </w:num>
  <w:num w:numId="153" w16cid:durableId="2109736526">
    <w:abstractNumId w:val="308"/>
  </w:num>
  <w:num w:numId="154" w16cid:durableId="1291741062">
    <w:abstractNumId w:val="335"/>
  </w:num>
  <w:num w:numId="155" w16cid:durableId="1206135565">
    <w:abstractNumId w:val="237"/>
  </w:num>
  <w:num w:numId="156" w16cid:durableId="154761118">
    <w:abstractNumId w:val="177"/>
  </w:num>
  <w:num w:numId="157" w16cid:durableId="6100150">
    <w:abstractNumId w:val="109"/>
  </w:num>
  <w:num w:numId="158" w16cid:durableId="1250579651">
    <w:abstractNumId w:val="123"/>
  </w:num>
  <w:num w:numId="159" w16cid:durableId="356202047">
    <w:abstractNumId w:val="48"/>
  </w:num>
  <w:num w:numId="160" w16cid:durableId="884827526">
    <w:abstractNumId w:val="234"/>
  </w:num>
  <w:num w:numId="161" w16cid:durableId="34549794">
    <w:abstractNumId w:val="80"/>
  </w:num>
  <w:num w:numId="162" w16cid:durableId="1224100997">
    <w:abstractNumId w:val="160"/>
  </w:num>
  <w:num w:numId="163" w16cid:durableId="940256393">
    <w:abstractNumId w:val="253"/>
  </w:num>
  <w:num w:numId="164" w16cid:durableId="1318457270">
    <w:abstractNumId w:val="228"/>
  </w:num>
  <w:num w:numId="165" w16cid:durableId="1415737338">
    <w:abstractNumId w:val="171"/>
  </w:num>
  <w:num w:numId="166" w16cid:durableId="1779907670">
    <w:abstractNumId w:val="66"/>
  </w:num>
  <w:num w:numId="167" w16cid:durableId="1723602264">
    <w:abstractNumId w:val="278"/>
  </w:num>
  <w:num w:numId="168" w16cid:durableId="1451587149">
    <w:abstractNumId w:val="44"/>
  </w:num>
  <w:num w:numId="169" w16cid:durableId="723872476">
    <w:abstractNumId w:val="199"/>
  </w:num>
  <w:num w:numId="170" w16cid:durableId="372077083">
    <w:abstractNumId w:val="224"/>
  </w:num>
  <w:num w:numId="171" w16cid:durableId="62607842">
    <w:abstractNumId w:val="202"/>
  </w:num>
  <w:num w:numId="172" w16cid:durableId="915626482">
    <w:abstractNumId w:val="22"/>
  </w:num>
  <w:num w:numId="173" w16cid:durableId="748817343">
    <w:abstractNumId w:val="270"/>
  </w:num>
  <w:num w:numId="174" w16cid:durableId="1438216128">
    <w:abstractNumId w:val="99"/>
  </w:num>
  <w:num w:numId="175" w16cid:durableId="1443257700">
    <w:abstractNumId w:val="259"/>
  </w:num>
  <w:num w:numId="176" w16cid:durableId="1118377114">
    <w:abstractNumId w:val="46"/>
  </w:num>
  <w:num w:numId="177" w16cid:durableId="353919586">
    <w:abstractNumId w:val="317"/>
  </w:num>
  <w:num w:numId="178" w16cid:durableId="1156804488">
    <w:abstractNumId w:val="75"/>
  </w:num>
  <w:num w:numId="179" w16cid:durableId="10113203">
    <w:abstractNumId w:val="85"/>
  </w:num>
  <w:num w:numId="180" w16cid:durableId="1554924990">
    <w:abstractNumId w:val="122"/>
  </w:num>
  <w:num w:numId="181" w16cid:durableId="776678429">
    <w:abstractNumId w:val="175"/>
  </w:num>
  <w:num w:numId="182" w16cid:durableId="286818004">
    <w:abstractNumId w:val="65"/>
  </w:num>
  <w:num w:numId="183" w16cid:durableId="586352084">
    <w:abstractNumId w:val="264"/>
  </w:num>
  <w:num w:numId="184" w16cid:durableId="94792951">
    <w:abstractNumId w:val="176"/>
  </w:num>
  <w:num w:numId="185" w16cid:durableId="309754411">
    <w:abstractNumId w:val="151"/>
  </w:num>
  <w:num w:numId="186" w16cid:durableId="33771888">
    <w:abstractNumId w:val="83"/>
  </w:num>
  <w:num w:numId="187" w16cid:durableId="687558474">
    <w:abstractNumId w:val="299"/>
  </w:num>
  <w:num w:numId="188" w16cid:durableId="70664397">
    <w:abstractNumId w:val="5"/>
  </w:num>
  <w:num w:numId="189" w16cid:durableId="294680036">
    <w:abstractNumId w:val="324"/>
  </w:num>
  <w:num w:numId="190" w16cid:durableId="1692031726">
    <w:abstractNumId w:val="307"/>
  </w:num>
  <w:num w:numId="191" w16cid:durableId="1066680195">
    <w:abstractNumId w:val="137"/>
  </w:num>
  <w:num w:numId="192" w16cid:durableId="286083286">
    <w:abstractNumId w:val="136"/>
  </w:num>
  <w:num w:numId="193" w16cid:durableId="1120108163">
    <w:abstractNumId w:val="30"/>
  </w:num>
  <w:num w:numId="194" w16cid:durableId="1195267973">
    <w:abstractNumId w:val="150"/>
  </w:num>
  <w:num w:numId="195" w16cid:durableId="235824573">
    <w:abstractNumId w:val="61"/>
  </w:num>
  <w:num w:numId="196" w16cid:durableId="1302736065">
    <w:abstractNumId w:val="219"/>
  </w:num>
  <w:num w:numId="197" w16cid:durableId="1855072565">
    <w:abstractNumId w:val="74"/>
  </w:num>
  <w:num w:numId="198" w16cid:durableId="1005595493">
    <w:abstractNumId w:val="53"/>
  </w:num>
  <w:num w:numId="199" w16cid:durableId="528300868">
    <w:abstractNumId w:val="290"/>
  </w:num>
  <w:num w:numId="200" w16cid:durableId="1263340247">
    <w:abstractNumId w:val="276"/>
  </w:num>
  <w:num w:numId="201" w16cid:durableId="1531724496">
    <w:abstractNumId w:val="39"/>
  </w:num>
  <w:num w:numId="202" w16cid:durableId="696079815">
    <w:abstractNumId w:val="272"/>
  </w:num>
  <w:num w:numId="203" w16cid:durableId="2023429639">
    <w:abstractNumId w:val="309"/>
  </w:num>
  <w:num w:numId="204" w16cid:durableId="502664141">
    <w:abstractNumId w:val="267"/>
  </w:num>
  <w:num w:numId="205" w16cid:durableId="1351180270">
    <w:abstractNumId w:val="256"/>
  </w:num>
  <w:num w:numId="206" w16cid:durableId="2117216071">
    <w:abstractNumId w:val="292"/>
  </w:num>
  <w:num w:numId="207" w16cid:durableId="137118162">
    <w:abstractNumId w:val="54"/>
  </w:num>
  <w:num w:numId="208" w16cid:durableId="555627956">
    <w:abstractNumId w:val="258"/>
  </w:num>
  <w:num w:numId="209" w16cid:durableId="870260547">
    <w:abstractNumId w:val="287"/>
  </w:num>
  <w:num w:numId="210" w16cid:durableId="641469671">
    <w:abstractNumId w:val="331"/>
  </w:num>
  <w:num w:numId="211" w16cid:durableId="1009648051">
    <w:abstractNumId w:val="127"/>
  </w:num>
  <w:num w:numId="212" w16cid:durableId="1470248171">
    <w:abstractNumId w:val="96"/>
  </w:num>
  <w:num w:numId="213" w16cid:durableId="1499346537">
    <w:abstractNumId w:val="262"/>
  </w:num>
  <w:num w:numId="214" w16cid:durableId="1576161106">
    <w:abstractNumId w:val="107"/>
  </w:num>
  <w:num w:numId="215" w16cid:durableId="1450205058">
    <w:abstractNumId w:val="159"/>
  </w:num>
  <w:num w:numId="216" w16cid:durableId="476923835">
    <w:abstractNumId w:val="217"/>
  </w:num>
  <w:num w:numId="217" w16cid:durableId="544752296">
    <w:abstractNumId w:val="32"/>
  </w:num>
  <w:num w:numId="218" w16cid:durableId="265575199">
    <w:abstractNumId w:val="310"/>
  </w:num>
  <w:num w:numId="219" w16cid:durableId="185607054">
    <w:abstractNumId w:val="78"/>
  </w:num>
  <w:num w:numId="220" w16cid:durableId="1829242892">
    <w:abstractNumId w:val="103"/>
  </w:num>
  <w:num w:numId="221" w16cid:durableId="810169422">
    <w:abstractNumId w:val="303"/>
  </w:num>
  <w:num w:numId="222" w16cid:durableId="788283426">
    <w:abstractNumId w:val="200"/>
  </w:num>
  <w:num w:numId="223" w16cid:durableId="367296131">
    <w:abstractNumId w:val="91"/>
  </w:num>
  <w:num w:numId="224" w16cid:durableId="857619959">
    <w:abstractNumId w:val="206"/>
  </w:num>
  <w:num w:numId="225" w16cid:durableId="2026514386">
    <w:abstractNumId w:val="27"/>
  </w:num>
  <w:num w:numId="226" w16cid:durableId="512304355">
    <w:abstractNumId w:val="198"/>
  </w:num>
  <w:num w:numId="227" w16cid:durableId="1471947349">
    <w:abstractNumId w:val="291"/>
  </w:num>
  <w:num w:numId="228" w16cid:durableId="783815280">
    <w:abstractNumId w:val="226"/>
  </w:num>
  <w:num w:numId="229" w16cid:durableId="1181437159">
    <w:abstractNumId w:val="333"/>
  </w:num>
  <w:num w:numId="230" w16cid:durableId="1007634779">
    <w:abstractNumId w:val="328"/>
  </w:num>
  <w:num w:numId="231" w16cid:durableId="1063911462">
    <w:abstractNumId w:val="275"/>
  </w:num>
  <w:num w:numId="232" w16cid:durableId="1651860646">
    <w:abstractNumId w:val="289"/>
  </w:num>
  <w:num w:numId="233" w16cid:durableId="1119448971">
    <w:abstractNumId w:val="300"/>
  </w:num>
  <w:num w:numId="234" w16cid:durableId="1323775182">
    <w:abstractNumId w:val="12"/>
  </w:num>
  <w:num w:numId="235" w16cid:durableId="1710107804">
    <w:abstractNumId w:val="18"/>
  </w:num>
  <w:num w:numId="236" w16cid:durableId="1323586707">
    <w:abstractNumId w:val="35"/>
  </w:num>
  <w:num w:numId="237" w16cid:durableId="1247687194">
    <w:abstractNumId w:val="222"/>
  </w:num>
  <w:num w:numId="238" w16cid:durableId="1023097206">
    <w:abstractNumId w:val="178"/>
  </w:num>
  <w:num w:numId="239" w16cid:durableId="182715263">
    <w:abstractNumId w:val="81"/>
  </w:num>
  <w:num w:numId="240" w16cid:durableId="1443501872">
    <w:abstractNumId w:val="245"/>
  </w:num>
  <w:num w:numId="241" w16cid:durableId="30689650">
    <w:abstractNumId w:val="153"/>
  </w:num>
  <w:num w:numId="242" w16cid:durableId="630941257">
    <w:abstractNumId w:val="231"/>
  </w:num>
  <w:num w:numId="243" w16cid:durableId="1968202319">
    <w:abstractNumId w:val="191"/>
  </w:num>
  <w:num w:numId="244" w16cid:durableId="794913707">
    <w:abstractNumId w:val="115"/>
  </w:num>
  <w:num w:numId="245" w16cid:durableId="1343700497">
    <w:abstractNumId w:val="233"/>
  </w:num>
  <w:num w:numId="246" w16cid:durableId="1867792171">
    <w:abstractNumId w:val="134"/>
  </w:num>
  <w:num w:numId="247" w16cid:durableId="562761573">
    <w:abstractNumId w:val="38"/>
  </w:num>
  <w:num w:numId="248" w16cid:durableId="1585381796">
    <w:abstractNumId w:val="162"/>
  </w:num>
  <w:num w:numId="249" w16cid:durableId="911039828">
    <w:abstractNumId w:val="98"/>
  </w:num>
  <w:num w:numId="250" w16cid:durableId="318846645">
    <w:abstractNumId w:val="102"/>
  </w:num>
  <w:num w:numId="251" w16cid:durableId="366561894">
    <w:abstractNumId w:val="0"/>
  </w:num>
  <w:num w:numId="252" w16cid:durableId="74711360">
    <w:abstractNumId w:val="268"/>
  </w:num>
  <w:num w:numId="253" w16cid:durableId="1802110568">
    <w:abstractNumId w:val="101"/>
  </w:num>
  <w:num w:numId="254" w16cid:durableId="868642834">
    <w:abstractNumId w:val="297"/>
  </w:num>
  <w:num w:numId="255" w16cid:durableId="2008046436">
    <w:abstractNumId w:val="89"/>
  </w:num>
  <w:num w:numId="256" w16cid:durableId="1887913016">
    <w:abstractNumId w:val="181"/>
  </w:num>
  <w:num w:numId="257" w16cid:durableId="1571502373">
    <w:abstractNumId w:val="260"/>
  </w:num>
  <w:num w:numId="258" w16cid:durableId="901211574">
    <w:abstractNumId w:val="320"/>
  </w:num>
  <w:num w:numId="259" w16cid:durableId="348064323">
    <w:abstractNumId w:val="128"/>
  </w:num>
  <w:num w:numId="260" w16cid:durableId="1720322412">
    <w:abstractNumId w:val="246"/>
  </w:num>
  <w:num w:numId="261" w16cid:durableId="454057705">
    <w:abstractNumId w:val="77"/>
  </w:num>
  <w:num w:numId="262" w16cid:durableId="1958366549">
    <w:abstractNumId w:val="210"/>
  </w:num>
  <w:num w:numId="263" w16cid:durableId="892471044">
    <w:abstractNumId w:val="230"/>
  </w:num>
  <w:num w:numId="264" w16cid:durableId="380977092">
    <w:abstractNumId w:val="196"/>
  </w:num>
  <w:num w:numId="265" w16cid:durableId="1317615247">
    <w:abstractNumId w:val="34"/>
  </w:num>
  <w:num w:numId="266" w16cid:durableId="464279202">
    <w:abstractNumId w:val="155"/>
  </w:num>
  <w:num w:numId="267" w16cid:durableId="2002075355">
    <w:abstractNumId w:val="187"/>
  </w:num>
  <w:num w:numId="268" w16cid:durableId="1220899961">
    <w:abstractNumId w:val="84"/>
  </w:num>
  <w:num w:numId="269" w16cid:durableId="739249650">
    <w:abstractNumId w:val="37"/>
  </w:num>
  <w:num w:numId="270" w16cid:durableId="905796329">
    <w:abstractNumId w:val="126"/>
  </w:num>
  <w:num w:numId="271" w16cid:durableId="2007173270">
    <w:abstractNumId w:val="282"/>
  </w:num>
  <w:num w:numId="272" w16cid:durableId="1563521616">
    <w:abstractNumId w:val="40"/>
  </w:num>
  <w:num w:numId="273" w16cid:durableId="819150300">
    <w:abstractNumId w:val="110"/>
  </w:num>
  <w:num w:numId="274" w16cid:durableId="1132409450">
    <w:abstractNumId w:val="294"/>
  </w:num>
  <w:num w:numId="275" w16cid:durableId="629745669">
    <w:abstractNumId w:val="319"/>
  </w:num>
  <w:num w:numId="276" w16cid:durableId="2021084448">
    <w:abstractNumId w:val="304"/>
  </w:num>
  <w:num w:numId="277" w16cid:durableId="1007437830">
    <w:abstractNumId w:val="322"/>
  </w:num>
  <w:num w:numId="278" w16cid:durableId="993295541">
    <w:abstractNumId w:val="121"/>
  </w:num>
  <w:num w:numId="279" w16cid:durableId="1816486628">
    <w:abstractNumId w:val="24"/>
  </w:num>
  <w:num w:numId="280" w16cid:durableId="867108729">
    <w:abstractNumId w:val="59"/>
  </w:num>
  <w:num w:numId="281" w16cid:durableId="863440237">
    <w:abstractNumId w:val="241"/>
  </w:num>
  <w:num w:numId="282" w16cid:durableId="1520851718">
    <w:abstractNumId w:val="197"/>
  </w:num>
  <w:num w:numId="283" w16cid:durableId="1126121223">
    <w:abstractNumId w:val="125"/>
  </w:num>
  <w:num w:numId="284" w16cid:durableId="1449006884">
    <w:abstractNumId w:val="148"/>
  </w:num>
  <w:num w:numId="285" w16cid:durableId="1976521510">
    <w:abstractNumId w:val="312"/>
  </w:num>
  <w:num w:numId="286" w16cid:durableId="491721753">
    <w:abstractNumId w:val="55"/>
  </w:num>
  <w:num w:numId="287" w16cid:durableId="270553784">
    <w:abstractNumId w:val="169"/>
  </w:num>
  <w:num w:numId="288" w16cid:durableId="110171242">
    <w:abstractNumId w:val="168"/>
  </w:num>
  <w:num w:numId="289" w16cid:durableId="669254314">
    <w:abstractNumId w:val="205"/>
  </w:num>
  <w:num w:numId="290" w16cid:durableId="1140070352">
    <w:abstractNumId w:val="261"/>
  </w:num>
  <w:num w:numId="291" w16cid:durableId="1504666625">
    <w:abstractNumId w:val="142"/>
  </w:num>
  <w:num w:numId="292" w16cid:durableId="226496466">
    <w:abstractNumId w:val="165"/>
  </w:num>
  <w:num w:numId="293" w16cid:durableId="1537160650">
    <w:abstractNumId w:val="133"/>
  </w:num>
  <w:num w:numId="294" w16cid:durableId="2023704869">
    <w:abstractNumId w:val="179"/>
  </w:num>
  <w:num w:numId="295" w16cid:durableId="585504702">
    <w:abstractNumId w:val="213"/>
  </w:num>
  <w:num w:numId="296" w16cid:durableId="1748502023">
    <w:abstractNumId w:val="49"/>
  </w:num>
  <w:num w:numId="297" w16cid:durableId="685207171">
    <w:abstractNumId w:val="235"/>
  </w:num>
  <w:num w:numId="298" w16cid:durableId="1543899837">
    <w:abstractNumId w:val="313"/>
  </w:num>
  <w:num w:numId="299" w16cid:durableId="959533962">
    <w:abstractNumId w:val="140"/>
  </w:num>
  <w:num w:numId="300" w16cid:durableId="99303847">
    <w:abstractNumId w:val="64"/>
  </w:num>
  <w:num w:numId="301" w16cid:durableId="499079776">
    <w:abstractNumId w:val="302"/>
  </w:num>
  <w:num w:numId="302" w16cid:durableId="384647306">
    <w:abstractNumId w:val="232"/>
  </w:num>
  <w:num w:numId="303" w16cid:durableId="536770981">
    <w:abstractNumId w:val="298"/>
  </w:num>
  <w:num w:numId="304" w16cid:durableId="931740750">
    <w:abstractNumId w:val="95"/>
  </w:num>
  <w:num w:numId="305" w16cid:durableId="1665663402">
    <w:abstractNumId w:val="116"/>
  </w:num>
  <w:num w:numId="306" w16cid:durableId="1980302486">
    <w:abstractNumId w:val="316"/>
  </w:num>
  <w:num w:numId="307" w16cid:durableId="1872523462">
    <w:abstractNumId w:val="51"/>
  </w:num>
  <w:num w:numId="308" w16cid:durableId="639768697">
    <w:abstractNumId w:val="158"/>
  </w:num>
  <w:num w:numId="309" w16cid:durableId="1435320909">
    <w:abstractNumId w:val="71"/>
  </w:num>
  <w:num w:numId="310" w16cid:durableId="1221671990">
    <w:abstractNumId w:val="203"/>
  </w:num>
  <w:num w:numId="311" w16cid:durableId="1048535024">
    <w:abstractNumId w:val="305"/>
  </w:num>
  <w:num w:numId="312" w16cid:durableId="138158318">
    <w:abstractNumId w:val="221"/>
  </w:num>
  <w:num w:numId="313" w16cid:durableId="789515749">
    <w:abstractNumId w:val="323"/>
  </w:num>
  <w:num w:numId="314" w16cid:durableId="1556047716">
    <w:abstractNumId w:val="157"/>
  </w:num>
  <w:num w:numId="315" w16cid:durableId="949244737">
    <w:abstractNumId w:val="149"/>
  </w:num>
  <w:num w:numId="316" w16cid:durableId="174930190">
    <w:abstractNumId w:val="161"/>
  </w:num>
  <w:num w:numId="317" w16cid:durableId="1975287354">
    <w:abstractNumId w:val="7"/>
  </w:num>
  <w:num w:numId="318" w16cid:durableId="1538159067">
    <w:abstractNumId w:val="43"/>
  </w:num>
  <w:num w:numId="319" w16cid:durableId="137067786">
    <w:abstractNumId w:val="330"/>
  </w:num>
  <w:num w:numId="320" w16cid:durableId="988241515">
    <w:abstractNumId w:val="189"/>
  </w:num>
  <w:num w:numId="321" w16cid:durableId="2036805254">
    <w:abstractNumId w:val="9"/>
  </w:num>
  <w:num w:numId="322" w16cid:durableId="1445658813">
    <w:abstractNumId w:val="70"/>
  </w:num>
  <w:num w:numId="323" w16cid:durableId="1395198628">
    <w:abstractNumId w:val="8"/>
  </w:num>
  <w:num w:numId="324" w16cid:durableId="882402809">
    <w:abstractNumId w:val="236"/>
  </w:num>
  <w:num w:numId="325" w16cid:durableId="574971985">
    <w:abstractNumId w:val="215"/>
  </w:num>
  <w:num w:numId="326" w16cid:durableId="1730104101">
    <w:abstractNumId w:val="325"/>
  </w:num>
  <w:num w:numId="327" w16cid:durableId="1446148662">
    <w:abstractNumId w:val="60"/>
  </w:num>
  <w:num w:numId="328" w16cid:durableId="818620763">
    <w:abstractNumId w:val="104"/>
  </w:num>
  <w:num w:numId="329" w16cid:durableId="1231770173">
    <w:abstractNumId w:val="182"/>
  </w:num>
  <w:num w:numId="330" w16cid:durableId="2134009272">
    <w:abstractNumId w:val="124"/>
  </w:num>
  <w:num w:numId="331" w16cid:durableId="887030737">
    <w:abstractNumId w:val="21"/>
  </w:num>
  <w:num w:numId="332" w16cid:durableId="606280542">
    <w:abstractNumId w:val="45"/>
  </w:num>
  <w:num w:numId="333" w16cid:durableId="2027100467">
    <w:abstractNumId w:val="214"/>
  </w:num>
  <w:num w:numId="334" w16cid:durableId="591401610">
    <w:abstractNumId w:val="52"/>
  </w:num>
  <w:num w:numId="335" w16cid:durableId="1028331692">
    <w:abstractNumId w:val="250"/>
  </w:num>
  <w:num w:numId="336" w16cid:durableId="1081832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D42B0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2A85"/>
    <w:rsid w:val="009256DD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40E57"/>
    <w:rsid w:val="00C44B65"/>
    <w:rsid w:val="00C825EC"/>
    <w:rsid w:val="00C87F06"/>
    <w:rsid w:val="00CA4633"/>
    <w:rsid w:val="00CC4DE7"/>
    <w:rsid w:val="00D00629"/>
    <w:rsid w:val="00D00EA9"/>
    <w:rsid w:val="00D06DA9"/>
    <w:rsid w:val="00D43562"/>
    <w:rsid w:val="00D503E9"/>
    <w:rsid w:val="00D66366"/>
    <w:rsid w:val="00D9461E"/>
    <w:rsid w:val="00DA6E3D"/>
    <w:rsid w:val="00DB0888"/>
    <w:rsid w:val="00DD2902"/>
    <w:rsid w:val="00DD623F"/>
    <w:rsid w:val="00DE4C1B"/>
    <w:rsid w:val="00DE760B"/>
    <w:rsid w:val="00DF762A"/>
    <w:rsid w:val="00E01FD0"/>
    <w:rsid w:val="00E21CE9"/>
    <w:rsid w:val="00E4097F"/>
    <w:rsid w:val="00E5775F"/>
    <w:rsid w:val="00E72C2D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2025-09-26T11:27:00Z</dcterms:created>
  <dcterms:modified xsi:type="dcterms:W3CDTF">2025-09-26T11:32:00Z</dcterms:modified>
</cp:coreProperties>
</file>